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7119A" w14:textId="77777777" w:rsidR="005F5D11" w:rsidRPr="003668BE" w:rsidRDefault="005F5D11" w:rsidP="00DF7478">
      <w:pPr>
        <w:pStyle w:val="1"/>
        <w:tabs>
          <w:tab w:val="left" w:pos="1994"/>
        </w:tabs>
        <w:ind w:left="146"/>
        <w:jc w:val="center"/>
        <w:rPr>
          <w:rFonts w:ascii="Times New Roman" w:hAnsi="Times New Roman" w:cs="Times New Roman"/>
          <w:sz w:val="24"/>
          <w:szCs w:val="24"/>
        </w:rPr>
      </w:pPr>
    </w:p>
    <w:p w14:paraId="01CAEF7B" w14:textId="77777777" w:rsidR="00BF6835" w:rsidRPr="00E9402E" w:rsidRDefault="00514A2D" w:rsidP="00DF7478">
      <w:pPr>
        <w:pStyle w:val="1"/>
        <w:tabs>
          <w:tab w:val="left" w:pos="1994"/>
        </w:tabs>
        <w:ind w:left="146"/>
        <w:jc w:val="center"/>
        <w:rPr>
          <w:rFonts w:ascii="Times New Roman" w:hAnsi="Times New Roman" w:cs="Times New Roman"/>
          <w:sz w:val="24"/>
          <w:szCs w:val="24"/>
        </w:rPr>
      </w:pPr>
      <w:r w:rsidRPr="003668BE">
        <w:rPr>
          <w:rFonts w:ascii="Times New Roman" w:hAnsi="Times New Roman" w:cs="Times New Roman"/>
          <w:sz w:val="24"/>
          <w:szCs w:val="24"/>
        </w:rPr>
        <w:t>ДОГОВОР №</w:t>
      </w:r>
      <w:r w:rsidRPr="003668BE">
        <w:rPr>
          <w:rFonts w:ascii="Times New Roman" w:hAnsi="Times New Roman" w:cs="Times New Roman"/>
          <w:sz w:val="24"/>
          <w:szCs w:val="24"/>
          <w:u w:val="single"/>
        </w:rPr>
        <w:t xml:space="preserve"> </w:t>
      </w:r>
      <w:r w:rsidRPr="003668BE">
        <w:rPr>
          <w:rFonts w:ascii="Times New Roman" w:hAnsi="Times New Roman" w:cs="Times New Roman"/>
          <w:sz w:val="24"/>
          <w:szCs w:val="24"/>
          <w:u w:val="single"/>
        </w:rPr>
        <w:tab/>
      </w:r>
      <w:r w:rsidR="006D68B0" w:rsidRPr="003668BE">
        <w:rPr>
          <w:rFonts w:ascii="Times New Roman" w:hAnsi="Times New Roman" w:cs="Times New Roman"/>
          <w:sz w:val="24"/>
          <w:szCs w:val="24"/>
          <w:u w:val="single"/>
        </w:rPr>
        <w:t xml:space="preserve">                 </w:t>
      </w:r>
      <w:r w:rsidRPr="003668BE">
        <w:rPr>
          <w:rFonts w:ascii="Times New Roman" w:hAnsi="Times New Roman" w:cs="Times New Roman"/>
          <w:sz w:val="24"/>
          <w:szCs w:val="24"/>
        </w:rPr>
        <w:t>/202</w:t>
      </w:r>
      <w:r w:rsidR="00D722D6" w:rsidRPr="003668BE">
        <w:rPr>
          <w:rFonts w:ascii="Times New Roman" w:hAnsi="Times New Roman" w:cs="Times New Roman"/>
          <w:sz w:val="24"/>
          <w:szCs w:val="24"/>
        </w:rPr>
        <w:t>6</w:t>
      </w:r>
    </w:p>
    <w:p w14:paraId="6151ED71" w14:textId="77777777" w:rsidR="001D6F9C" w:rsidRPr="003668BE" w:rsidRDefault="001D6F9C" w:rsidP="00DF7478">
      <w:pPr>
        <w:ind w:left="148"/>
        <w:jc w:val="center"/>
        <w:rPr>
          <w:rFonts w:ascii="Times New Roman" w:hAnsi="Times New Roman" w:cs="Times New Roman"/>
          <w:i/>
          <w:sz w:val="24"/>
          <w:szCs w:val="24"/>
        </w:rPr>
      </w:pPr>
    </w:p>
    <w:p w14:paraId="1F0EE4E4" w14:textId="77777777" w:rsidR="00BF6835" w:rsidRPr="003668BE" w:rsidRDefault="00514A2D" w:rsidP="006422B6">
      <w:pPr>
        <w:pStyle w:val="a3"/>
        <w:tabs>
          <w:tab w:val="left" w:pos="7544"/>
          <w:tab w:val="left" w:pos="8937"/>
        </w:tabs>
        <w:jc w:val="left"/>
        <w:rPr>
          <w:rFonts w:ascii="Times New Roman" w:hAnsi="Times New Roman" w:cs="Times New Roman"/>
          <w:sz w:val="24"/>
          <w:szCs w:val="24"/>
        </w:rPr>
      </w:pPr>
      <w:r w:rsidRPr="003668BE">
        <w:rPr>
          <w:rFonts w:ascii="Times New Roman" w:hAnsi="Times New Roman" w:cs="Times New Roman"/>
          <w:sz w:val="24"/>
          <w:szCs w:val="24"/>
        </w:rPr>
        <w:t>г.</w:t>
      </w:r>
      <w:r w:rsidR="001D6F9C" w:rsidRPr="003668BE">
        <w:rPr>
          <w:rFonts w:ascii="Times New Roman" w:hAnsi="Times New Roman" w:cs="Times New Roman"/>
          <w:sz w:val="24"/>
          <w:szCs w:val="24"/>
        </w:rPr>
        <w:t xml:space="preserve"> </w:t>
      </w:r>
      <w:r w:rsidRPr="003668BE">
        <w:rPr>
          <w:rFonts w:ascii="Times New Roman" w:hAnsi="Times New Roman" w:cs="Times New Roman"/>
          <w:spacing w:val="-33"/>
          <w:sz w:val="24"/>
          <w:szCs w:val="24"/>
        </w:rPr>
        <w:t xml:space="preserve"> </w:t>
      </w:r>
      <w:r w:rsidRPr="003668BE">
        <w:rPr>
          <w:rFonts w:ascii="Times New Roman" w:hAnsi="Times New Roman" w:cs="Times New Roman"/>
          <w:sz w:val="24"/>
          <w:szCs w:val="24"/>
        </w:rPr>
        <w:t>Минск</w:t>
      </w:r>
      <w:r w:rsidR="001D6F9C" w:rsidRPr="003668BE">
        <w:rPr>
          <w:rFonts w:ascii="Times New Roman" w:hAnsi="Times New Roman" w:cs="Times New Roman"/>
          <w:sz w:val="24"/>
          <w:szCs w:val="24"/>
        </w:rPr>
        <w:t xml:space="preserve">     </w:t>
      </w:r>
      <w:r w:rsidR="00472C6A">
        <w:rPr>
          <w:rFonts w:ascii="Times New Roman" w:hAnsi="Times New Roman" w:cs="Times New Roman"/>
          <w:sz w:val="24"/>
          <w:szCs w:val="24"/>
        </w:rPr>
        <w:tab/>
      </w:r>
      <w:r w:rsidR="006422B6">
        <w:rPr>
          <w:rFonts w:ascii="Times New Roman" w:hAnsi="Times New Roman" w:cs="Times New Roman"/>
          <w:sz w:val="24"/>
          <w:szCs w:val="24"/>
        </w:rPr>
        <w:tab/>
      </w:r>
      <w:r w:rsidRPr="003668BE">
        <w:rPr>
          <w:rFonts w:ascii="Times New Roman" w:hAnsi="Times New Roman" w:cs="Times New Roman"/>
          <w:spacing w:val="-24"/>
          <w:sz w:val="24"/>
          <w:szCs w:val="24"/>
        </w:rPr>
        <w:t xml:space="preserve"> </w:t>
      </w:r>
    </w:p>
    <w:p w14:paraId="196FCB55" w14:textId="77777777" w:rsidR="00BF6835" w:rsidRPr="003668BE" w:rsidRDefault="00BF6835" w:rsidP="00DF7478">
      <w:pPr>
        <w:pStyle w:val="a3"/>
        <w:jc w:val="left"/>
        <w:rPr>
          <w:rFonts w:ascii="Times New Roman" w:hAnsi="Times New Roman" w:cs="Times New Roman"/>
          <w:sz w:val="24"/>
          <w:szCs w:val="24"/>
        </w:rPr>
      </w:pPr>
    </w:p>
    <w:p w14:paraId="70D840CF" w14:textId="77777777" w:rsidR="003668BE" w:rsidRPr="003668BE" w:rsidRDefault="00BE528B" w:rsidP="00DF7478">
      <w:pPr>
        <w:pStyle w:val="a3"/>
        <w:ind w:firstLine="720"/>
        <w:rPr>
          <w:rFonts w:ascii="Times New Roman" w:eastAsia="Carlito" w:hAnsi="Times New Roman" w:cs="Times New Roman"/>
          <w:bCs/>
          <w:sz w:val="24"/>
          <w:szCs w:val="24"/>
        </w:rPr>
      </w:pPr>
      <w:r w:rsidRPr="003668BE">
        <w:rPr>
          <w:rFonts w:ascii="Times New Roman" w:eastAsia="Carlito" w:hAnsi="Times New Roman" w:cs="Times New Roman"/>
          <w:b/>
          <w:bCs/>
          <w:sz w:val="24"/>
          <w:szCs w:val="24"/>
        </w:rPr>
        <w:t>Общество с ограниченной ответственностью «Корал Тревел»</w:t>
      </w:r>
      <w:r w:rsidRPr="003668BE">
        <w:rPr>
          <w:rFonts w:ascii="Times New Roman" w:eastAsia="Carlito" w:hAnsi="Times New Roman" w:cs="Times New Roman"/>
          <w:bCs/>
          <w:sz w:val="24"/>
          <w:szCs w:val="24"/>
        </w:rPr>
        <w:t xml:space="preserve"> в лице Директора Авласенок Ж.Н., действующего на основании Устава, именуемое </w:t>
      </w:r>
      <w:r w:rsidRPr="003668BE">
        <w:rPr>
          <w:rFonts w:ascii="Times New Roman" w:eastAsia="Carlito" w:hAnsi="Times New Roman" w:cs="Times New Roman"/>
          <w:b/>
          <w:bCs/>
          <w:sz w:val="24"/>
          <w:szCs w:val="24"/>
        </w:rPr>
        <w:t>«Туроператор»,</w:t>
      </w:r>
      <w:r w:rsidRPr="003668BE">
        <w:rPr>
          <w:rFonts w:ascii="Times New Roman" w:eastAsia="Carlito" w:hAnsi="Times New Roman" w:cs="Times New Roman"/>
          <w:bCs/>
          <w:sz w:val="24"/>
          <w:szCs w:val="24"/>
        </w:rPr>
        <w:t xml:space="preserve"> с одной стороны, и </w:t>
      </w:r>
    </w:p>
    <w:p w14:paraId="333B4999" w14:textId="77777777" w:rsidR="00BE528B" w:rsidRPr="003668BE" w:rsidRDefault="00BE528B" w:rsidP="00DF7478">
      <w:pPr>
        <w:pStyle w:val="a3"/>
        <w:ind w:firstLine="720"/>
        <w:rPr>
          <w:rFonts w:ascii="Times New Roman" w:eastAsia="Carlito" w:hAnsi="Times New Roman" w:cs="Times New Roman"/>
          <w:bCs/>
          <w:sz w:val="24"/>
          <w:szCs w:val="24"/>
        </w:rPr>
      </w:pPr>
      <w:permStart w:id="1102340223" w:edGrp="everyone"/>
      <w:r w:rsidRPr="003668BE">
        <w:rPr>
          <w:rFonts w:ascii="Times New Roman" w:eastAsia="Carlito" w:hAnsi="Times New Roman" w:cs="Times New Roman"/>
          <w:b/>
          <w:bCs/>
          <w:sz w:val="24"/>
          <w:szCs w:val="24"/>
        </w:rPr>
        <w:t>Официальное наименование</w:t>
      </w:r>
      <w:r w:rsidRPr="003668BE">
        <w:rPr>
          <w:rFonts w:ascii="Times New Roman" w:eastAsia="Carlito" w:hAnsi="Times New Roman" w:cs="Times New Roman"/>
          <w:bCs/>
          <w:sz w:val="24"/>
          <w:szCs w:val="24"/>
        </w:rPr>
        <w:t xml:space="preserve"> </w:t>
      </w:r>
      <w:permEnd w:id="1102340223"/>
      <w:r w:rsidRPr="003668BE">
        <w:rPr>
          <w:rFonts w:ascii="Times New Roman" w:eastAsia="Carlito" w:hAnsi="Times New Roman" w:cs="Times New Roman"/>
          <w:bCs/>
          <w:sz w:val="24"/>
          <w:szCs w:val="24"/>
        </w:rPr>
        <w:t xml:space="preserve">(далее – </w:t>
      </w:r>
      <w:r w:rsidRPr="003668BE">
        <w:rPr>
          <w:rFonts w:ascii="Times New Roman" w:eastAsia="Carlito" w:hAnsi="Times New Roman" w:cs="Times New Roman"/>
          <w:b/>
          <w:bCs/>
          <w:sz w:val="24"/>
          <w:szCs w:val="24"/>
        </w:rPr>
        <w:t>«Турагент</w:t>
      </w:r>
      <w:r w:rsidRPr="003668BE">
        <w:rPr>
          <w:rFonts w:ascii="Times New Roman" w:eastAsia="Carlito" w:hAnsi="Times New Roman" w:cs="Times New Roman"/>
          <w:bCs/>
          <w:sz w:val="24"/>
          <w:szCs w:val="24"/>
        </w:rPr>
        <w:t xml:space="preserve">») в лице </w:t>
      </w:r>
      <w:permStart w:id="1478645243" w:edGrp="everyone"/>
      <w:r w:rsidRPr="003668BE">
        <w:rPr>
          <w:rFonts w:ascii="Times New Roman" w:eastAsia="Carlito" w:hAnsi="Times New Roman" w:cs="Times New Roman"/>
          <w:bCs/>
          <w:i/>
          <w:sz w:val="24"/>
          <w:szCs w:val="24"/>
        </w:rPr>
        <w:t>ФИО, должность</w:t>
      </w:r>
      <w:permEnd w:id="1478645243"/>
      <w:r w:rsidRPr="003668BE">
        <w:rPr>
          <w:rFonts w:ascii="Times New Roman" w:eastAsia="Carlito" w:hAnsi="Times New Roman" w:cs="Times New Roman"/>
          <w:bCs/>
          <w:sz w:val="24"/>
          <w:szCs w:val="24"/>
        </w:rPr>
        <w:t xml:space="preserve">, </w:t>
      </w:r>
    </w:p>
    <w:p w14:paraId="04834AED" w14:textId="77777777" w:rsidR="003668BE" w:rsidRDefault="00BE528B" w:rsidP="00DF7478">
      <w:pPr>
        <w:pStyle w:val="a3"/>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действующего на основании </w:t>
      </w:r>
      <w:permStart w:id="1780699073" w:edGrp="everyone"/>
      <w:r w:rsidRPr="003668BE">
        <w:rPr>
          <w:rFonts w:ascii="Times New Roman" w:eastAsia="Carlito" w:hAnsi="Times New Roman" w:cs="Times New Roman"/>
          <w:bCs/>
          <w:i/>
          <w:sz w:val="24"/>
          <w:szCs w:val="24"/>
        </w:rPr>
        <w:t>Устав, доверенность, свидетельство о гос.</w:t>
      </w:r>
      <w:r w:rsidR="003668BE">
        <w:rPr>
          <w:rFonts w:ascii="Times New Roman" w:eastAsia="Carlito" w:hAnsi="Times New Roman" w:cs="Times New Roman"/>
          <w:bCs/>
          <w:i/>
          <w:sz w:val="24"/>
          <w:szCs w:val="24"/>
        </w:rPr>
        <w:t xml:space="preserve"> </w:t>
      </w:r>
      <w:r w:rsidRPr="003668BE">
        <w:rPr>
          <w:rFonts w:ascii="Times New Roman" w:eastAsia="Carlito" w:hAnsi="Times New Roman" w:cs="Times New Roman"/>
          <w:bCs/>
          <w:i/>
          <w:sz w:val="24"/>
          <w:szCs w:val="24"/>
        </w:rPr>
        <w:t>регистрации</w:t>
      </w:r>
      <w:permEnd w:id="1780699073"/>
      <w:r w:rsidRPr="003668BE">
        <w:rPr>
          <w:rFonts w:ascii="Times New Roman" w:eastAsia="Carlito" w:hAnsi="Times New Roman" w:cs="Times New Roman"/>
          <w:bCs/>
          <w:sz w:val="24"/>
          <w:szCs w:val="24"/>
        </w:rPr>
        <w:t xml:space="preserve">, с другой </w:t>
      </w:r>
      <w:r w:rsidR="003668BE" w:rsidRPr="003668BE">
        <w:rPr>
          <w:rFonts w:ascii="Times New Roman" w:eastAsia="Carlito" w:hAnsi="Times New Roman" w:cs="Times New Roman"/>
          <w:bCs/>
          <w:sz w:val="24"/>
          <w:szCs w:val="24"/>
        </w:rPr>
        <w:t>стороны,</w:t>
      </w:r>
      <w:r w:rsidR="00514A2D" w:rsidRPr="003668BE">
        <w:rPr>
          <w:rFonts w:ascii="Times New Roman" w:eastAsia="Carlito" w:hAnsi="Times New Roman" w:cs="Times New Roman"/>
          <w:bCs/>
          <w:sz w:val="24"/>
          <w:szCs w:val="24"/>
        </w:rPr>
        <w:t xml:space="preserve"> </w:t>
      </w:r>
    </w:p>
    <w:p w14:paraId="3BDE1F7E" w14:textId="77777777" w:rsidR="00514A2D" w:rsidRPr="003668BE" w:rsidRDefault="00514A2D" w:rsidP="00DF7478">
      <w:pPr>
        <w:pStyle w:val="a3"/>
        <w:ind w:firstLine="709"/>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вместе именуемые Стороны, заключили настоящий Договор (далее - Договор или настоящий Договор) о нижеследующем.</w:t>
      </w:r>
    </w:p>
    <w:p w14:paraId="536B03DB" w14:textId="77777777" w:rsidR="00986EB5" w:rsidRPr="003668BE" w:rsidRDefault="00986EB5" w:rsidP="00DF7478">
      <w:pPr>
        <w:pStyle w:val="a3"/>
        <w:rPr>
          <w:rFonts w:ascii="Times New Roman" w:eastAsia="Carlito" w:hAnsi="Times New Roman" w:cs="Times New Roman"/>
          <w:bCs/>
          <w:sz w:val="24"/>
          <w:szCs w:val="24"/>
        </w:rPr>
      </w:pPr>
    </w:p>
    <w:p w14:paraId="4B7FD5A7" w14:textId="77777777" w:rsidR="00986EB5" w:rsidRPr="003668BE" w:rsidRDefault="00514A2D" w:rsidP="00DF7478">
      <w:pPr>
        <w:pStyle w:val="1"/>
        <w:numPr>
          <w:ilvl w:val="0"/>
          <w:numId w:val="21"/>
        </w:numPr>
        <w:ind w:left="1134" w:hanging="425"/>
        <w:jc w:val="center"/>
        <w:rPr>
          <w:rFonts w:ascii="Times New Roman" w:hAnsi="Times New Roman" w:cs="Times New Roman"/>
          <w:sz w:val="24"/>
          <w:szCs w:val="24"/>
        </w:rPr>
      </w:pPr>
      <w:r w:rsidRPr="003668BE">
        <w:rPr>
          <w:rFonts w:ascii="Times New Roman" w:hAnsi="Times New Roman" w:cs="Times New Roman"/>
          <w:sz w:val="24"/>
          <w:szCs w:val="24"/>
        </w:rPr>
        <w:t>Термины и определения, используемые в настоящем</w:t>
      </w:r>
      <w:r w:rsidRPr="003668BE">
        <w:rPr>
          <w:rFonts w:ascii="Times New Roman" w:hAnsi="Times New Roman" w:cs="Times New Roman"/>
          <w:spacing w:val="-16"/>
          <w:sz w:val="24"/>
          <w:szCs w:val="24"/>
        </w:rPr>
        <w:t xml:space="preserve"> </w:t>
      </w:r>
      <w:r w:rsidRPr="003668BE">
        <w:rPr>
          <w:rFonts w:ascii="Times New Roman" w:hAnsi="Times New Roman" w:cs="Times New Roman"/>
          <w:sz w:val="24"/>
          <w:szCs w:val="24"/>
        </w:rPr>
        <w:t>Договоре</w:t>
      </w:r>
    </w:p>
    <w:p w14:paraId="0234537E" w14:textId="77777777" w:rsidR="00BF6835" w:rsidRPr="003668BE" w:rsidRDefault="00514A2D" w:rsidP="00DF7478">
      <w:pPr>
        <w:pStyle w:val="a3"/>
        <w:ind w:left="-142" w:firstLine="284"/>
        <w:rPr>
          <w:rFonts w:ascii="Times New Roman" w:eastAsia="Carlito" w:hAnsi="Times New Roman" w:cs="Times New Roman"/>
          <w:bCs/>
          <w:sz w:val="24"/>
          <w:szCs w:val="24"/>
        </w:rPr>
      </w:pPr>
      <w:r w:rsidRPr="003668BE">
        <w:rPr>
          <w:rFonts w:ascii="Times New Roman" w:eastAsia="Carlito" w:hAnsi="Times New Roman" w:cs="Times New Roman"/>
          <w:b/>
          <w:bCs/>
          <w:sz w:val="24"/>
          <w:szCs w:val="24"/>
        </w:rPr>
        <w:t>Тур</w:t>
      </w:r>
      <w:r w:rsidRPr="003668BE">
        <w:rPr>
          <w:rFonts w:ascii="Times New Roman" w:eastAsia="Carlito" w:hAnsi="Times New Roman" w:cs="Times New Roman"/>
          <w:bCs/>
          <w:sz w:val="24"/>
          <w:szCs w:val="24"/>
        </w:rPr>
        <w:t xml:space="preserve"> – комплекс туристических услуг с программой туристического путешествия, сформированный иностранным юридическим лицом (нерезидентом), переданный на реализацию Туроператору, включающий не менее двух и более туристических услуг, в обязательном порядке включающая одну из следующих услуг: по перевозке, размещению, экскурсионную услугу;</w:t>
      </w:r>
    </w:p>
    <w:p w14:paraId="2C73CADD" w14:textId="77777777" w:rsidR="00BF6835" w:rsidRPr="003668BE" w:rsidRDefault="00514A2D" w:rsidP="00DF7478">
      <w:pPr>
        <w:pStyle w:val="a3"/>
        <w:ind w:left="-142" w:firstLine="284"/>
        <w:rPr>
          <w:rFonts w:ascii="Times New Roman" w:eastAsia="Carlito" w:hAnsi="Times New Roman" w:cs="Times New Roman"/>
          <w:bCs/>
          <w:sz w:val="24"/>
          <w:szCs w:val="24"/>
        </w:rPr>
      </w:pPr>
      <w:r w:rsidRPr="003668BE">
        <w:rPr>
          <w:rFonts w:ascii="Times New Roman" w:eastAsia="Carlito" w:hAnsi="Times New Roman" w:cs="Times New Roman"/>
          <w:b/>
          <w:bCs/>
          <w:sz w:val="24"/>
          <w:szCs w:val="24"/>
        </w:rPr>
        <w:t>Туристическая услуга</w:t>
      </w:r>
      <w:r w:rsidRPr="003668BE">
        <w:rPr>
          <w:rFonts w:ascii="Times New Roman" w:eastAsia="Carlito" w:hAnsi="Times New Roman" w:cs="Times New Roman"/>
          <w:bCs/>
          <w:sz w:val="24"/>
          <w:szCs w:val="24"/>
        </w:rPr>
        <w:t xml:space="preserve"> – услуга по перевозке, размещению, экскурсионная и иная услуга, оказание которой в комплексе туристических услуг позволяет совершить туристическое путешествие;</w:t>
      </w:r>
    </w:p>
    <w:p w14:paraId="713A3BB4" w14:textId="77777777" w:rsidR="00BF6835" w:rsidRPr="003668BE" w:rsidRDefault="00514A2D" w:rsidP="00DF7478">
      <w:pPr>
        <w:pStyle w:val="a3"/>
        <w:ind w:left="-142" w:firstLine="284"/>
        <w:rPr>
          <w:rFonts w:ascii="Times New Roman" w:eastAsia="Carlito" w:hAnsi="Times New Roman" w:cs="Times New Roman"/>
          <w:bCs/>
          <w:sz w:val="24"/>
          <w:szCs w:val="24"/>
        </w:rPr>
      </w:pPr>
      <w:r w:rsidRPr="003668BE">
        <w:rPr>
          <w:rFonts w:ascii="Times New Roman" w:eastAsia="Carlito" w:hAnsi="Times New Roman" w:cs="Times New Roman"/>
          <w:b/>
          <w:bCs/>
          <w:sz w:val="24"/>
          <w:szCs w:val="24"/>
        </w:rPr>
        <w:t>Турист</w:t>
      </w:r>
      <w:r w:rsidRPr="003668BE">
        <w:rPr>
          <w:rFonts w:ascii="Times New Roman" w:eastAsia="Carlito" w:hAnsi="Times New Roman" w:cs="Times New Roman"/>
          <w:bCs/>
          <w:sz w:val="24"/>
          <w:szCs w:val="24"/>
        </w:rPr>
        <w:t xml:space="preserve"> – физическое лицо, совершающее туристическое путешествия на период от 24 часов до одного года или осуществляющее не менее одной ночёвки в стране (месте) временного пребывания;</w:t>
      </w:r>
    </w:p>
    <w:p w14:paraId="62115ACE" w14:textId="77777777" w:rsidR="00BF6835" w:rsidRPr="003668BE" w:rsidRDefault="00514A2D" w:rsidP="00DF7478">
      <w:pPr>
        <w:pStyle w:val="a3"/>
        <w:ind w:left="-142" w:firstLine="284"/>
        <w:rPr>
          <w:rFonts w:ascii="Times New Roman" w:eastAsia="Carlito" w:hAnsi="Times New Roman" w:cs="Times New Roman"/>
          <w:bCs/>
          <w:sz w:val="24"/>
          <w:szCs w:val="24"/>
        </w:rPr>
      </w:pPr>
      <w:r w:rsidRPr="003668BE">
        <w:rPr>
          <w:rFonts w:ascii="Times New Roman" w:eastAsia="Carlito" w:hAnsi="Times New Roman" w:cs="Times New Roman"/>
          <w:b/>
          <w:bCs/>
          <w:sz w:val="24"/>
          <w:szCs w:val="24"/>
        </w:rPr>
        <w:t>Туроператор</w:t>
      </w:r>
      <w:r w:rsidRPr="003668BE">
        <w:rPr>
          <w:rFonts w:ascii="Times New Roman" w:eastAsia="Carlito" w:hAnsi="Times New Roman" w:cs="Times New Roman"/>
          <w:bCs/>
          <w:sz w:val="24"/>
          <w:szCs w:val="24"/>
        </w:rPr>
        <w:t xml:space="preserve"> – Общество с ограниченной ответственностью «Корал Тревел» (по тексту Договора</w:t>
      </w:r>
      <w:r w:rsidR="0051131E" w:rsidRPr="003668BE">
        <w:rPr>
          <w:rFonts w:ascii="Times New Roman" w:eastAsia="Carlito" w:hAnsi="Times New Roman" w:cs="Times New Roman"/>
          <w:bCs/>
          <w:sz w:val="24"/>
          <w:szCs w:val="24"/>
        </w:rPr>
        <w:t xml:space="preserve"> </w:t>
      </w:r>
      <w:r w:rsidRPr="003668BE">
        <w:rPr>
          <w:rFonts w:ascii="Times New Roman" w:eastAsia="Carlito" w:hAnsi="Times New Roman" w:cs="Times New Roman"/>
          <w:bCs/>
          <w:sz w:val="24"/>
          <w:szCs w:val="24"/>
        </w:rPr>
        <w:t>«Туроператор»);</w:t>
      </w:r>
    </w:p>
    <w:p w14:paraId="4ED578C3" w14:textId="77777777" w:rsidR="00BF6835" w:rsidRPr="003668BE" w:rsidRDefault="00514A2D" w:rsidP="00DF7478">
      <w:pPr>
        <w:pStyle w:val="a3"/>
        <w:ind w:left="-142" w:firstLine="284"/>
        <w:rPr>
          <w:rFonts w:ascii="Times New Roman" w:eastAsia="Carlito" w:hAnsi="Times New Roman" w:cs="Times New Roman"/>
          <w:bCs/>
          <w:sz w:val="24"/>
          <w:szCs w:val="24"/>
        </w:rPr>
      </w:pPr>
      <w:r w:rsidRPr="003668BE">
        <w:rPr>
          <w:rFonts w:ascii="Times New Roman" w:eastAsia="Carlito" w:hAnsi="Times New Roman" w:cs="Times New Roman"/>
          <w:b/>
          <w:bCs/>
          <w:sz w:val="24"/>
          <w:szCs w:val="24"/>
        </w:rPr>
        <w:t>Турагент</w:t>
      </w:r>
      <w:r w:rsidRPr="003668BE">
        <w:rPr>
          <w:rFonts w:ascii="Times New Roman" w:eastAsia="Carlito" w:hAnsi="Times New Roman" w:cs="Times New Roman"/>
          <w:bCs/>
          <w:sz w:val="24"/>
          <w:szCs w:val="24"/>
        </w:rPr>
        <w:t xml:space="preserve"> – юридическое лицо или индивидуальный предприниматель, осуществляющие турагентскую деятельность в соответствии с законодательством Республики Беларусь;</w:t>
      </w:r>
    </w:p>
    <w:p w14:paraId="6E86A834" w14:textId="77777777" w:rsidR="002A616A" w:rsidRPr="003668BE" w:rsidRDefault="002A616A" w:rsidP="00DF7478">
      <w:pPr>
        <w:pStyle w:val="a3"/>
        <w:ind w:left="-142" w:firstLine="284"/>
        <w:rPr>
          <w:rFonts w:ascii="Times New Roman" w:eastAsia="Carlito" w:hAnsi="Times New Roman" w:cs="Times New Roman"/>
          <w:bCs/>
          <w:sz w:val="24"/>
          <w:szCs w:val="24"/>
        </w:rPr>
      </w:pPr>
      <w:r w:rsidRPr="003668BE">
        <w:rPr>
          <w:rFonts w:ascii="Times New Roman" w:eastAsia="Carlito" w:hAnsi="Times New Roman" w:cs="Times New Roman"/>
          <w:b/>
          <w:bCs/>
          <w:sz w:val="24"/>
          <w:szCs w:val="24"/>
        </w:rPr>
        <w:t>Тайм-лимит (Time-limit)</w:t>
      </w:r>
      <w:r w:rsidRPr="003668BE">
        <w:rPr>
          <w:rFonts w:ascii="Times New Roman" w:eastAsia="Carlito" w:hAnsi="Times New Roman" w:cs="Times New Roman"/>
          <w:bCs/>
          <w:sz w:val="24"/>
          <w:szCs w:val="24"/>
        </w:rPr>
        <w:t xml:space="preserve"> - временной промежуток, установленный авиакомпанией для регулярных авиарейсов, в течение которого необходимо оформить и оплатить забронированные авиабилеты</w:t>
      </w:r>
    </w:p>
    <w:p w14:paraId="3EEFCB27" w14:textId="77777777" w:rsidR="00BF6835" w:rsidRPr="003668BE" w:rsidRDefault="00514A2D" w:rsidP="00DF7478">
      <w:pPr>
        <w:pStyle w:val="a3"/>
        <w:ind w:left="-142" w:firstLine="284"/>
        <w:rPr>
          <w:rFonts w:ascii="Times New Roman" w:eastAsia="Carlito" w:hAnsi="Times New Roman" w:cs="Times New Roman"/>
          <w:bCs/>
          <w:sz w:val="24"/>
          <w:szCs w:val="24"/>
        </w:rPr>
      </w:pPr>
      <w:r w:rsidRPr="003668BE">
        <w:rPr>
          <w:rFonts w:ascii="Times New Roman" w:eastAsia="Carlito" w:hAnsi="Times New Roman" w:cs="Times New Roman"/>
          <w:b/>
          <w:bCs/>
          <w:sz w:val="24"/>
          <w:szCs w:val="24"/>
        </w:rPr>
        <w:t>Заказчик</w:t>
      </w:r>
      <w:r w:rsidRPr="003668BE">
        <w:rPr>
          <w:rFonts w:ascii="Times New Roman" w:eastAsia="Carlito" w:hAnsi="Times New Roman" w:cs="Times New Roman"/>
          <w:bCs/>
          <w:sz w:val="24"/>
          <w:szCs w:val="24"/>
        </w:rPr>
        <w:t xml:space="preserve"> – физическое лицо или юридическое лицо, в том числе индивидуальный предприниматель, являющиеся стороной Договора оказания туристических услуг;</w:t>
      </w:r>
    </w:p>
    <w:p w14:paraId="10515F2D" w14:textId="77777777" w:rsidR="00BF6835" w:rsidRPr="003668BE" w:rsidRDefault="00514A2D" w:rsidP="00DF7478">
      <w:pPr>
        <w:pStyle w:val="a3"/>
        <w:ind w:left="-142" w:firstLine="284"/>
        <w:rPr>
          <w:rFonts w:ascii="Times New Roman" w:eastAsia="Carlito" w:hAnsi="Times New Roman" w:cs="Times New Roman"/>
          <w:bCs/>
          <w:sz w:val="24"/>
          <w:szCs w:val="24"/>
        </w:rPr>
      </w:pPr>
      <w:r w:rsidRPr="003668BE">
        <w:rPr>
          <w:rFonts w:ascii="Times New Roman" w:eastAsia="Carlito" w:hAnsi="Times New Roman" w:cs="Times New Roman"/>
          <w:b/>
          <w:bCs/>
          <w:sz w:val="24"/>
          <w:szCs w:val="24"/>
        </w:rPr>
        <w:t xml:space="preserve">Сайт </w:t>
      </w:r>
      <w:r w:rsidRPr="003668BE">
        <w:rPr>
          <w:rFonts w:ascii="Times New Roman" w:eastAsia="Carlito" w:hAnsi="Times New Roman" w:cs="Times New Roman"/>
          <w:bCs/>
          <w:sz w:val="24"/>
          <w:szCs w:val="24"/>
        </w:rPr>
        <w:t xml:space="preserve">– совокупность программ для электронных вычислительных машин и иной информации,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 в сети «Интернет». Для целей применения Договора – сайт, расположенный по адресам </w:t>
      </w:r>
      <w:hyperlink r:id="rId11" w:history="1">
        <w:r w:rsidR="0051131E" w:rsidRPr="003668BE">
          <w:rPr>
            <w:rStyle w:val="aa"/>
            <w:rFonts w:ascii="Times New Roman" w:eastAsia="Carlito" w:hAnsi="Times New Roman" w:cs="Times New Roman"/>
            <w:bCs/>
            <w:sz w:val="24"/>
            <w:szCs w:val="24"/>
          </w:rPr>
          <w:t>http://www.coral.by</w:t>
        </w:r>
      </w:hyperlink>
      <w:r w:rsidRPr="003668BE">
        <w:rPr>
          <w:rFonts w:ascii="Times New Roman" w:eastAsia="Carlito" w:hAnsi="Times New Roman" w:cs="Times New Roman"/>
          <w:bCs/>
          <w:sz w:val="24"/>
          <w:szCs w:val="24"/>
        </w:rPr>
        <w:t xml:space="preserve">, </w:t>
      </w:r>
      <w:hyperlink r:id="rId12" w:history="1">
        <w:r w:rsidR="0051131E" w:rsidRPr="003668BE">
          <w:rPr>
            <w:rStyle w:val="aa"/>
            <w:rFonts w:ascii="Times New Roman" w:eastAsia="Carlito" w:hAnsi="Times New Roman" w:cs="Times New Roman"/>
            <w:bCs/>
            <w:sz w:val="24"/>
            <w:szCs w:val="24"/>
          </w:rPr>
          <w:t>https://agency.coral.by</w:t>
        </w:r>
      </w:hyperlink>
      <w:r w:rsidR="0051131E" w:rsidRPr="003668BE">
        <w:rPr>
          <w:rFonts w:ascii="Times New Roman" w:eastAsia="Carlito" w:hAnsi="Times New Roman" w:cs="Times New Roman"/>
          <w:bCs/>
          <w:sz w:val="24"/>
          <w:szCs w:val="24"/>
        </w:rPr>
        <w:t xml:space="preserve"> </w:t>
      </w:r>
      <w:r w:rsidRPr="003668BE">
        <w:rPr>
          <w:rFonts w:ascii="Times New Roman" w:eastAsia="Carlito" w:hAnsi="Times New Roman" w:cs="Times New Roman"/>
          <w:bCs/>
          <w:sz w:val="24"/>
          <w:szCs w:val="24"/>
        </w:rPr>
        <w:t>(именуемые по тексту – Сайт), а также под доменными именами, посредством которого осуществляется предоставление информации со стороны Туроператора для целей исполнения Договора. Цены, представленные на Сайте, носят предварительный характер, динамически изменяются в зависимости от данных Туроператора;</w:t>
      </w:r>
    </w:p>
    <w:p w14:paraId="1CBD0A2E" w14:textId="77777777" w:rsidR="00BF6835" w:rsidRPr="003668BE" w:rsidRDefault="00514A2D" w:rsidP="00DF7478">
      <w:pPr>
        <w:pStyle w:val="a3"/>
        <w:ind w:left="-142" w:firstLine="284"/>
        <w:rPr>
          <w:rFonts w:ascii="Times New Roman" w:eastAsia="Carlito" w:hAnsi="Times New Roman" w:cs="Times New Roman"/>
          <w:bCs/>
          <w:sz w:val="24"/>
          <w:szCs w:val="24"/>
        </w:rPr>
      </w:pPr>
      <w:r w:rsidRPr="003668BE">
        <w:rPr>
          <w:rFonts w:ascii="Times New Roman" w:eastAsia="Carlito" w:hAnsi="Times New Roman" w:cs="Times New Roman"/>
          <w:b/>
          <w:bCs/>
          <w:sz w:val="24"/>
          <w:szCs w:val="24"/>
        </w:rPr>
        <w:t>Личный кабинет</w:t>
      </w:r>
      <w:r w:rsidRPr="003668BE">
        <w:rPr>
          <w:rFonts w:ascii="Times New Roman" w:eastAsia="Carlito" w:hAnsi="Times New Roman" w:cs="Times New Roman"/>
          <w:bCs/>
          <w:sz w:val="24"/>
          <w:szCs w:val="24"/>
        </w:rPr>
        <w:t xml:space="preserve"> – страница сайта </w:t>
      </w:r>
      <w:hyperlink w:history="1">
        <w:r w:rsidR="0051131E" w:rsidRPr="003668BE">
          <w:rPr>
            <w:rStyle w:val="aa"/>
            <w:rFonts w:ascii="Times New Roman" w:eastAsia="Carlito" w:hAnsi="Times New Roman" w:cs="Times New Roman"/>
            <w:bCs/>
            <w:sz w:val="24"/>
            <w:szCs w:val="24"/>
          </w:rPr>
          <w:t xml:space="preserve">https://coral.by </w:t>
        </w:r>
      </w:hyperlink>
      <w:r w:rsidRPr="003668BE">
        <w:rPr>
          <w:rFonts w:ascii="Times New Roman" w:eastAsia="Carlito" w:hAnsi="Times New Roman" w:cs="Times New Roman"/>
          <w:bCs/>
          <w:sz w:val="24"/>
          <w:szCs w:val="24"/>
        </w:rPr>
        <w:t>и</w:t>
      </w:r>
      <w:r w:rsidR="0051131E" w:rsidRPr="003668BE">
        <w:rPr>
          <w:rFonts w:ascii="Times New Roman" w:eastAsia="Carlito" w:hAnsi="Times New Roman" w:cs="Times New Roman"/>
          <w:bCs/>
          <w:sz w:val="24"/>
          <w:szCs w:val="24"/>
        </w:rPr>
        <w:t xml:space="preserve"> </w:t>
      </w:r>
      <w:r w:rsidRPr="003668BE">
        <w:rPr>
          <w:rFonts w:ascii="Times New Roman" w:eastAsia="Carlito" w:hAnsi="Times New Roman" w:cs="Times New Roman"/>
          <w:bCs/>
          <w:sz w:val="24"/>
          <w:szCs w:val="24"/>
        </w:rPr>
        <w:t>(или)</w:t>
      </w:r>
      <w:r w:rsidR="0051131E" w:rsidRPr="003668BE">
        <w:rPr>
          <w:rFonts w:ascii="Times New Roman" w:eastAsia="Carlito" w:hAnsi="Times New Roman" w:cs="Times New Roman"/>
          <w:bCs/>
          <w:sz w:val="24"/>
          <w:szCs w:val="24"/>
        </w:rPr>
        <w:t xml:space="preserve"> </w:t>
      </w:r>
      <w:hyperlink w:history="1">
        <w:r w:rsidR="0051131E" w:rsidRPr="003668BE">
          <w:rPr>
            <w:rStyle w:val="aa"/>
            <w:rFonts w:ascii="Times New Roman" w:eastAsia="Carlito" w:hAnsi="Times New Roman" w:cs="Times New Roman"/>
            <w:bCs/>
            <w:sz w:val="24"/>
            <w:szCs w:val="24"/>
          </w:rPr>
          <w:t xml:space="preserve">https://agency.coral.by, </w:t>
        </w:r>
      </w:hyperlink>
      <w:r w:rsidRPr="003668BE">
        <w:rPr>
          <w:rFonts w:ascii="Times New Roman" w:eastAsia="Carlito" w:hAnsi="Times New Roman" w:cs="Times New Roman"/>
          <w:bCs/>
          <w:sz w:val="24"/>
          <w:szCs w:val="24"/>
        </w:rPr>
        <w:t>а также поддомены этих сайтов, которые предоставляют Турагенту возможность осуществлять взаимодействие с Туроператором. Доступ в Личный кабинет возможен с помощью логина и пароля, которые позволяют подобрать и оформить тур Туроператора, запросить внесение изменений в заявки, самостоятельно печатать счёт на оплату заявки и документы, необходимые для туристического путешествия Заказчика.</w:t>
      </w:r>
    </w:p>
    <w:p w14:paraId="1B3C4F78" w14:textId="77777777" w:rsidR="005F5D11" w:rsidRDefault="00514A2D" w:rsidP="00DF7478">
      <w:pPr>
        <w:pStyle w:val="a3"/>
        <w:ind w:left="-142" w:firstLine="284"/>
        <w:rPr>
          <w:rFonts w:ascii="Times New Roman" w:eastAsia="Carlito" w:hAnsi="Times New Roman" w:cs="Times New Roman"/>
          <w:bCs/>
          <w:sz w:val="24"/>
          <w:szCs w:val="24"/>
        </w:rPr>
      </w:pPr>
      <w:r w:rsidRPr="003668BE">
        <w:rPr>
          <w:rFonts w:ascii="Times New Roman" w:eastAsia="Carlito" w:hAnsi="Times New Roman" w:cs="Times New Roman"/>
          <w:b/>
          <w:bCs/>
          <w:sz w:val="24"/>
          <w:szCs w:val="24"/>
        </w:rPr>
        <w:t>Система бронирования</w:t>
      </w:r>
      <w:r w:rsidRPr="003668BE">
        <w:rPr>
          <w:rFonts w:ascii="Times New Roman" w:eastAsia="Carlito" w:hAnsi="Times New Roman" w:cs="Times New Roman"/>
          <w:bCs/>
          <w:sz w:val="24"/>
          <w:szCs w:val="24"/>
        </w:rPr>
        <w:t xml:space="preserve"> – информационно-поисковая система Сайта, содержащая сведения для целей исполнения Турагентом поручений по настоящему Договору.</w:t>
      </w:r>
    </w:p>
    <w:p w14:paraId="73C17061" w14:textId="77777777" w:rsidR="00F70843" w:rsidRPr="008E020D" w:rsidRDefault="00F70843" w:rsidP="00DF7478">
      <w:pPr>
        <w:pStyle w:val="a3"/>
        <w:ind w:left="-142" w:firstLine="284"/>
        <w:rPr>
          <w:rFonts w:ascii="Times New Roman" w:eastAsia="Carlito" w:hAnsi="Times New Roman" w:cs="Times New Roman"/>
          <w:bCs/>
          <w:sz w:val="24"/>
          <w:szCs w:val="24"/>
        </w:rPr>
      </w:pPr>
    </w:p>
    <w:p w14:paraId="5F012582" w14:textId="77777777" w:rsidR="005F5D11" w:rsidRPr="003668BE" w:rsidRDefault="00514A2D" w:rsidP="00DF7478">
      <w:pPr>
        <w:pStyle w:val="1"/>
        <w:numPr>
          <w:ilvl w:val="0"/>
          <w:numId w:val="21"/>
        </w:numPr>
        <w:tabs>
          <w:tab w:val="left" w:pos="4356"/>
        </w:tabs>
        <w:ind w:left="4356" w:hanging="202"/>
        <w:jc w:val="left"/>
        <w:rPr>
          <w:rFonts w:ascii="Times New Roman" w:hAnsi="Times New Roman" w:cs="Times New Roman"/>
          <w:sz w:val="24"/>
          <w:szCs w:val="24"/>
        </w:rPr>
      </w:pPr>
      <w:r w:rsidRPr="003668BE">
        <w:rPr>
          <w:rFonts w:ascii="Times New Roman" w:hAnsi="Times New Roman" w:cs="Times New Roman"/>
          <w:sz w:val="24"/>
          <w:szCs w:val="24"/>
        </w:rPr>
        <w:t>Предмет Договора</w:t>
      </w:r>
    </w:p>
    <w:p w14:paraId="4A08D833" w14:textId="77777777" w:rsidR="0051131E" w:rsidRPr="003668BE" w:rsidRDefault="0051131E" w:rsidP="00DF7478">
      <w:pPr>
        <w:pStyle w:val="a5"/>
        <w:ind w:left="-142" w:right="11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2.1. </w:t>
      </w:r>
      <w:r w:rsidR="00514A2D" w:rsidRPr="003668BE">
        <w:rPr>
          <w:rFonts w:ascii="Times New Roman" w:eastAsia="Carlito" w:hAnsi="Times New Roman" w:cs="Times New Roman"/>
          <w:bCs/>
          <w:sz w:val="24"/>
          <w:szCs w:val="24"/>
        </w:rPr>
        <w:t>В соответствии с условиями Договора Турагент принимает на себя обязательства осуществлять от своего имени деятельность по продвижению участникам туристической деятельности туров</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 xml:space="preserve">Туроператора; по поручению, от имени и в интересах Туроператора, за </w:t>
      </w:r>
      <w:r w:rsidR="00514A2D" w:rsidRPr="003668BE">
        <w:rPr>
          <w:rFonts w:ascii="Times New Roman" w:eastAsia="Carlito" w:hAnsi="Times New Roman" w:cs="Times New Roman"/>
          <w:bCs/>
          <w:sz w:val="24"/>
          <w:szCs w:val="24"/>
        </w:rPr>
        <w:lastRenderedPageBreak/>
        <w:t>вознаграждение, совершать действия по реализации туристических услуг и (или) туров Туроператора, а именно</w:t>
      </w:r>
      <w:r w:rsidR="000B0CBF" w:rsidRPr="003668BE">
        <w:rPr>
          <w:rFonts w:ascii="Times New Roman" w:eastAsia="Carlito" w:hAnsi="Times New Roman" w:cs="Times New Roman"/>
          <w:bCs/>
          <w:sz w:val="24"/>
          <w:szCs w:val="24"/>
        </w:rPr>
        <w:t>:</w:t>
      </w:r>
      <w:r w:rsidR="00514A2D" w:rsidRPr="003668BE">
        <w:rPr>
          <w:rFonts w:ascii="Times New Roman" w:eastAsia="Carlito" w:hAnsi="Times New Roman" w:cs="Times New Roman"/>
          <w:bCs/>
          <w:sz w:val="24"/>
          <w:szCs w:val="24"/>
        </w:rPr>
        <w:t xml:space="preserve"> заключать договоры оказания туристических услуг, совершать юридические и иные действия и формальности.</w:t>
      </w:r>
    </w:p>
    <w:p w14:paraId="505AEC8D" w14:textId="77777777" w:rsidR="00BF6835" w:rsidRPr="003668BE" w:rsidRDefault="0051131E" w:rsidP="00DF7478">
      <w:pPr>
        <w:pStyle w:val="a5"/>
        <w:ind w:left="-142" w:right="11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2.2. </w:t>
      </w:r>
      <w:r w:rsidR="00514A2D" w:rsidRPr="003668BE">
        <w:rPr>
          <w:rFonts w:ascii="Times New Roman" w:eastAsia="Carlito" w:hAnsi="Times New Roman" w:cs="Times New Roman"/>
          <w:bCs/>
          <w:sz w:val="24"/>
          <w:szCs w:val="24"/>
        </w:rPr>
        <w:t>В целях исполнения обязательств по реализации туристических услуг и (или) туров Туроператора, Турагент наделяется полномочиями:</w:t>
      </w:r>
    </w:p>
    <w:p w14:paraId="4B31B6C3" w14:textId="77777777" w:rsidR="00BF6835" w:rsidRPr="003668BE" w:rsidRDefault="00514A2D" w:rsidP="00DF7478">
      <w:pPr>
        <w:pStyle w:val="a3"/>
        <w:ind w:left="-142" w:right="104"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заключать, вносить изменения, расторгать договоры по оказанию туристических услуг Туроператора с третьими лицами по установленной форме и в соответствие с законодательством Республики Беларусь, исполнять их в части обязанностей, возложенных на Турагента;</w:t>
      </w:r>
    </w:p>
    <w:p w14:paraId="4D3D3300" w14:textId="77777777" w:rsidR="00BF6835" w:rsidRPr="003668BE" w:rsidRDefault="00514A2D" w:rsidP="00DF7478">
      <w:pPr>
        <w:pStyle w:val="a3"/>
        <w:ind w:left="-142" w:right="10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осуществлять юридические и иные действия и формальности, предусмотренные настоящим Договором, связанные с реализацией туров Туроператора и оказанием туристических услуг, в том числе: своевременно информировать участников туристической деятельности обо всех изменениях, возникших как до начала туристического путешествия, так и в ходе тура; принимать и перечислять денежные средства, составляющие стоимость тура, Туроператору и возвращать их Заказчику услуг в порядке и по основаниям, установленным настоящим Договором, договором оказания туристических услуг и законодательством Республики Беларусь; принимать документы у Заказчиков, необходимые для осуществления тура и своевременно направлять Туроператору и (или) Заказчику</w:t>
      </w:r>
      <w:r w:rsidR="00E82548" w:rsidRPr="003668BE">
        <w:rPr>
          <w:rFonts w:ascii="Times New Roman" w:eastAsia="Carlito" w:hAnsi="Times New Roman" w:cs="Times New Roman"/>
          <w:bCs/>
          <w:sz w:val="24"/>
          <w:szCs w:val="24"/>
        </w:rPr>
        <w:t>,</w:t>
      </w:r>
      <w:r w:rsidRPr="003668BE">
        <w:rPr>
          <w:rFonts w:ascii="Times New Roman" w:eastAsia="Carlito" w:hAnsi="Times New Roman" w:cs="Times New Roman"/>
          <w:bCs/>
          <w:sz w:val="24"/>
          <w:szCs w:val="24"/>
        </w:rPr>
        <w:t xml:space="preserve"> и т.п.</w:t>
      </w:r>
    </w:p>
    <w:p w14:paraId="3FDA70E0" w14:textId="77777777" w:rsidR="0051131E" w:rsidRPr="003668BE" w:rsidRDefault="00514A2D" w:rsidP="00DF7478">
      <w:pPr>
        <w:pStyle w:val="a3"/>
        <w:ind w:left="-142" w:right="107"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Самостоятельное изменение Турагентом условий договора по оказанию туристических услуг, установленных Туроператором и размещенных на Сайте, не допускается без согласования таких изменений с Туроператором посредством письменных сообщений по электронной почте. Турагент вправе дополнять условия договора по оказанию туристических услуг, установленные Туроператором и размещенные на его Сайте, нормами и положениями, включая приложения, не противоречащими условиям, установленным Туроператором.</w:t>
      </w:r>
    </w:p>
    <w:p w14:paraId="3A290E1A" w14:textId="77777777" w:rsidR="0051131E" w:rsidRPr="003668BE" w:rsidRDefault="0051131E" w:rsidP="00DF7478">
      <w:pPr>
        <w:pStyle w:val="a3"/>
        <w:ind w:left="-142" w:right="107"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2.3.</w:t>
      </w:r>
      <w:r w:rsidR="0085580E"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Стороны согласны и понимают, что оказание туристических услуг и (или) реализация туров Туроператора по настоящему Договору является международным выездным туризмом, туристические услуги потребляются Туристами за пределами Республики Беларусь.</w:t>
      </w:r>
    </w:p>
    <w:p w14:paraId="540ED549" w14:textId="77777777" w:rsidR="0051131E" w:rsidRPr="003668BE" w:rsidRDefault="0051131E" w:rsidP="00DF7478">
      <w:pPr>
        <w:pStyle w:val="a3"/>
        <w:ind w:left="-142" w:right="107"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2.4. </w:t>
      </w:r>
      <w:r w:rsidR="00514A2D" w:rsidRPr="003668BE">
        <w:rPr>
          <w:rFonts w:ascii="Times New Roman" w:eastAsia="Carlito" w:hAnsi="Times New Roman" w:cs="Times New Roman"/>
          <w:bCs/>
          <w:sz w:val="24"/>
          <w:szCs w:val="24"/>
        </w:rPr>
        <w:t>Турагент при исполнении Договора обеспечивает при реализации туров установленные Туроператором и законодательством Республики Беларусь условия по определению стоимости, валюты платежа и иных условий по сделке с третьими лицами. При этом Турагент самостоятельно определяет иные</w:t>
      </w:r>
      <w:r w:rsidR="00E82548" w:rsidRPr="003668BE">
        <w:rPr>
          <w:rFonts w:ascii="Times New Roman" w:eastAsia="Carlito" w:hAnsi="Times New Roman" w:cs="Times New Roman"/>
          <w:bCs/>
          <w:sz w:val="24"/>
          <w:szCs w:val="24"/>
        </w:rPr>
        <w:t>,</w:t>
      </w:r>
      <w:r w:rsidR="00514A2D" w:rsidRPr="003668BE">
        <w:rPr>
          <w:rFonts w:ascii="Times New Roman" w:eastAsia="Carlito" w:hAnsi="Times New Roman" w:cs="Times New Roman"/>
          <w:bCs/>
          <w:sz w:val="24"/>
          <w:szCs w:val="24"/>
        </w:rPr>
        <w:t xml:space="preserve"> не установленные Туроператором условия сделки с третьими лицами в пределах прав и обязанностей, предусмотренных настоящим Договором.</w:t>
      </w:r>
    </w:p>
    <w:p w14:paraId="58192331" w14:textId="77777777" w:rsidR="0051131E" w:rsidRPr="003668BE" w:rsidRDefault="0051131E" w:rsidP="00DF7478">
      <w:pPr>
        <w:pStyle w:val="a3"/>
        <w:ind w:left="-142" w:right="107"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2.5.</w:t>
      </w:r>
      <w:r w:rsidR="00E82548"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В целях исполнения Договора Турагент вправе привлекать только работников, состоящих в штате Турагента, и несёт всю полноту ответственности за действия своих работников, если иное не согласовано письменно с Туроператором.</w:t>
      </w:r>
    </w:p>
    <w:p w14:paraId="5767E830" w14:textId="77777777" w:rsidR="005F5D11" w:rsidRDefault="0051131E" w:rsidP="00DF7478">
      <w:pPr>
        <w:pStyle w:val="a3"/>
        <w:ind w:left="-142" w:right="107"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2.6. </w:t>
      </w:r>
      <w:r w:rsidR="00514A2D" w:rsidRPr="003668BE">
        <w:rPr>
          <w:rFonts w:ascii="Times New Roman" w:eastAsia="Carlito" w:hAnsi="Times New Roman" w:cs="Times New Roman"/>
          <w:bCs/>
          <w:sz w:val="24"/>
          <w:szCs w:val="24"/>
        </w:rPr>
        <w:t xml:space="preserve">Подписанием </w:t>
      </w:r>
      <w:r w:rsidR="00032989" w:rsidRPr="003668BE">
        <w:rPr>
          <w:rFonts w:ascii="Times New Roman" w:eastAsia="Carlito" w:hAnsi="Times New Roman" w:cs="Times New Roman"/>
          <w:bCs/>
          <w:sz w:val="24"/>
          <w:szCs w:val="24"/>
        </w:rPr>
        <w:t xml:space="preserve">настоящего </w:t>
      </w:r>
      <w:r w:rsidR="00514A2D" w:rsidRPr="003668BE">
        <w:rPr>
          <w:rFonts w:ascii="Times New Roman" w:eastAsia="Carlito" w:hAnsi="Times New Roman" w:cs="Times New Roman"/>
          <w:bCs/>
          <w:sz w:val="24"/>
          <w:szCs w:val="24"/>
        </w:rPr>
        <w:t>Договора Турагент гарантирует Туроператору, что обладает всеми необходимыми для исполнения Договора разрешениями, сертификатами, лицензиями.</w:t>
      </w:r>
    </w:p>
    <w:p w14:paraId="48436E07" w14:textId="77777777" w:rsidR="00F70843" w:rsidRPr="003668BE" w:rsidRDefault="00F70843" w:rsidP="00DF7478">
      <w:pPr>
        <w:pStyle w:val="a3"/>
        <w:ind w:left="-142" w:right="107" w:firstLine="284"/>
        <w:rPr>
          <w:rFonts w:ascii="Times New Roman" w:eastAsia="Carlito" w:hAnsi="Times New Roman" w:cs="Times New Roman"/>
          <w:bCs/>
          <w:sz w:val="24"/>
          <w:szCs w:val="24"/>
        </w:rPr>
      </w:pPr>
    </w:p>
    <w:p w14:paraId="5DE0CE4B" w14:textId="77777777" w:rsidR="005F5D11" w:rsidRPr="003668BE" w:rsidRDefault="00514A2D" w:rsidP="00DF7478">
      <w:pPr>
        <w:pStyle w:val="1"/>
        <w:numPr>
          <w:ilvl w:val="0"/>
          <w:numId w:val="21"/>
        </w:numPr>
        <w:tabs>
          <w:tab w:val="left" w:pos="3718"/>
        </w:tabs>
        <w:ind w:left="3717" w:hanging="208"/>
        <w:jc w:val="left"/>
        <w:rPr>
          <w:rFonts w:ascii="Times New Roman" w:hAnsi="Times New Roman" w:cs="Times New Roman"/>
          <w:sz w:val="24"/>
          <w:szCs w:val="24"/>
        </w:rPr>
      </w:pPr>
      <w:r w:rsidRPr="003668BE">
        <w:rPr>
          <w:rFonts w:ascii="Times New Roman" w:hAnsi="Times New Roman" w:cs="Times New Roman"/>
          <w:sz w:val="24"/>
          <w:szCs w:val="24"/>
        </w:rPr>
        <w:t>Бронирование и реализация тура</w:t>
      </w:r>
    </w:p>
    <w:p w14:paraId="14570597" w14:textId="77777777" w:rsidR="0051131E" w:rsidRPr="003668BE" w:rsidRDefault="0051131E" w:rsidP="00DF7478">
      <w:pPr>
        <w:tabs>
          <w:tab w:val="left" w:pos="759"/>
        </w:tabs>
        <w:ind w:left="-142" w:right="107"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3.1. </w:t>
      </w:r>
      <w:r w:rsidR="00514A2D" w:rsidRPr="003668BE">
        <w:rPr>
          <w:rFonts w:ascii="Times New Roman" w:eastAsia="Carlito" w:hAnsi="Times New Roman" w:cs="Times New Roman"/>
          <w:bCs/>
          <w:sz w:val="24"/>
          <w:szCs w:val="24"/>
        </w:rPr>
        <w:t>Турагент в соответствии с заявкой Заказчика и на основе информации Сайта Туроператора формирует заявку на тур в Системе бронирования и направляет её Туроператору.</w:t>
      </w:r>
    </w:p>
    <w:p w14:paraId="697E2C5F" w14:textId="77777777" w:rsidR="0051131E" w:rsidRPr="003668BE" w:rsidRDefault="0051131E" w:rsidP="00DF7478">
      <w:pPr>
        <w:tabs>
          <w:tab w:val="left" w:pos="755"/>
        </w:tabs>
        <w:ind w:left="-142" w:right="107"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3.2. </w:t>
      </w:r>
      <w:r w:rsidR="00514A2D" w:rsidRPr="003668BE">
        <w:rPr>
          <w:rFonts w:ascii="Times New Roman" w:eastAsia="Carlito" w:hAnsi="Times New Roman" w:cs="Times New Roman"/>
          <w:bCs/>
          <w:sz w:val="24"/>
          <w:szCs w:val="24"/>
        </w:rPr>
        <w:t>В заявке Турагент обязательно указывает свои достоверные реквизиты и контактное лицо; паспортные данные каждого Туриста, дату его рождения, фамилию и имя по паспорту; маршрут и сроки поездки, название и категорию отеля или иного средства размещения Туриста, количество бронируемых номеров по типам (одноместный, двухместный и т.д.), период тура, тип питания, количество подлежащих страхованию Туристов, виды страхования, наличие/отсутствие у Туриста визы и иные сведения, имеющие отношение к заказываемому туру.</w:t>
      </w:r>
    </w:p>
    <w:p w14:paraId="28793365" w14:textId="77777777" w:rsidR="0051131E" w:rsidRPr="003668BE" w:rsidRDefault="0051131E" w:rsidP="00DF7478">
      <w:pPr>
        <w:tabs>
          <w:tab w:val="left" w:pos="755"/>
        </w:tabs>
        <w:ind w:left="-142" w:right="107"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3.3. </w:t>
      </w:r>
      <w:r w:rsidR="00514A2D" w:rsidRPr="003668BE">
        <w:rPr>
          <w:rFonts w:ascii="Times New Roman" w:eastAsia="Carlito" w:hAnsi="Times New Roman" w:cs="Times New Roman"/>
          <w:bCs/>
          <w:sz w:val="24"/>
          <w:szCs w:val="24"/>
        </w:rPr>
        <w:t>После получения заявки Турагента и при наличии возможности</w:t>
      </w:r>
      <w:r w:rsidR="00A8596D" w:rsidRPr="003668BE">
        <w:rPr>
          <w:rFonts w:ascii="Times New Roman" w:eastAsia="Carlito" w:hAnsi="Times New Roman" w:cs="Times New Roman"/>
          <w:bCs/>
          <w:sz w:val="24"/>
          <w:szCs w:val="24"/>
        </w:rPr>
        <w:t>,</w:t>
      </w:r>
      <w:r w:rsidR="00514A2D" w:rsidRPr="003668BE">
        <w:rPr>
          <w:rFonts w:ascii="Times New Roman" w:eastAsia="Carlito" w:hAnsi="Times New Roman" w:cs="Times New Roman"/>
          <w:bCs/>
          <w:sz w:val="24"/>
          <w:szCs w:val="24"/>
        </w:rPr>
        <w:t xml:space="preserve"> Туроператор осуществляет действия по бронированию заявленного Турагентом тура и направляет ему уведомление с перечнем забронированных услуг тура и его стоимостью (далее «Подтверждение»).</w:t>
      </w:r>
    </w:p>
    <w:p w14:paraId="4CB57F56" w14:textId="77777777" w:rsidR="0051131E" w:rsidRPr="003668BE" w:rsidRDefault="0051131E" w:rsidP="00DF7478">
      <w:pPr>
        <w:tabs>
          <w:tab w:val="left" w:pos="755"/>
        </w:tabs>
        <w:ind w:left="-142" w:right="107"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3.4. </w:t>
      </w:r>
      <w:r w:rsidR="00514A2D" w:rsidRPr="003668BE">
        <w:rPr>
          <w:rFonts w:ascii="Times New Roman" w:eastAsia="Carlito" w:hAnsi="Times New Roman" w:cs="Times New Roman"/>
          <w:bCs/>
          <w:sz w:val="24"/>
          <w:szCs w:val="24"/>
        </w:rPr>
        <w:t>В состав тура могут быть включены следующие туристические услуги: размещение в отелях и иных средствах размещения; питание в отелях и иных средствах размещения; организация авиаперевозки, а также иные виды перевозки; услуги по оказанию содействия в оформлении</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 xml:space="preserve">документов для получения визы; трансфер; экскурсионное обслуживание и прочее. Дополнительно к указанным услугам Туроператора могут быть включены любые иные туристические услуги </w:t>
      </w:r>
      <w:r w:rsidR="00514A2D" w:rsidRPr="003668BE">
        <w:rPr>
          <w:rFonts w:ascii="Times New Roman" w:eastAsia="Carlito" w:hAnsi="Times New Roman" w:cs="Times New Roman"/>
          <w:bCs/>
          <w:sz w:val="24"/>
          <w:szCs w:val="24"/>
        </w:rPr>
        <w:lastRenderedPageBreak/>
        <w:t>(услуги, заказанные для целей путешествия), перечень которых определяется в заявках.</w:t>
      </w:r>
    </w:p>
    <w:p w14:paraId="69E2D151" w14:textId="77777777" w:rsidR="0051131E" w:rsidRPr="003668BE" w:rsidRDefault="0051131E" w:rsidP="00DF7478">
      <w:pPr>
        <w:tabs>
          <w:tab w:val="left" w:pos="755"/>
        </w:tabs>
        <w:ind w:left="-142" w:right="107"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3.5. </w:t>
      </w:r>
      <w:r w:rsidR="00514A2D" w:rsidRPr="003668BE">
        <w:rPr>
          <w:rFonts w:ascii="Times New Roman" w:eastAsia="Carlito" w:hAnsi="Times New Roman" w:cs="Times New Roman"/>
          <w:bCs/>
          <w:sz w:val="24"/>
          <w:szCs w:val="24"/>
        </w:rPr>
        <w:t>Туроператор вправе изменять и дополнять условия предоставления Туров, включая изменение стоимости, приостанавливать реализацию туров, в связи с изменением законодательства Республики Беларусь, а также по основаниям</w:t>
      </w:r>
      <w:r w:rsidR="00A8596D" w:rsidRPr="003668BE">
        <w:rPr>
          <w:rFonts w:ascii="Times New Roman" w:eastAsia="Carlito" w:hAnsi="Times New Roman" w:cs="Times New Roman"/>
          <w:bCs/>
          <w:sz w:val="24"/>
          <w:szCs w:val="24"/>
        </w:rPr>
        <w:t>,</w:t>
      </w:r>
      <w:r w:rsidR="00514A2D" w:rsidRPr="003668BE">
        <w:rPr>
          <w:rFonts w:ascii="Times New Roman" w:eastAsia="Carlito" w:hAnsi="Times New Roman" w:cs="Times New Roman"/>
          <w:bCs/>
          <w:sz w:val="24"/>
          <w:szCs w:val="24"/>
        </w:rPr>
        <w:t xml:space="preserve"> установленным настоящим Договором.</w:t>
      </w:r>
    </w:p>
    <w:p w14:paraId="3D8510C7" w14:textId="77777777" w:rsidR="0051131E" w:rsidRPr="003668BE" w:rsidRDefault="0051131E" w:rsidP="00DF7478">
      <w:pPr>
        <w:tabs>
          <w:tab w:val="left" w:pos="755"/>
        </w:tabs>
        <w:ind w:left="-142" w:right="107"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3.6. </w:t>
      </w:r>
      <w:r w:rsidR="002A616A" w:rsidRPr="003668BE">
        <w:rPr>
          <w:rFonts w:ascii="Times New Roman" w:eastAsia="Carlito" w:hAnsi="Times New Roman" w:cs="Times New Roman"/>
          <w:bCs/>
          <w:sz w:val="24"/>
          <w:szCs w:val="24"/>
        </w:rPr>
        <w:t>С даты Подтверждения заявки Туроператором возникает обязанность Турагента запросить у Туроператора счёт и произвести расчёт с Туроператором в соответствии с платежным планом.</w:t>
      </w:r>
    </w:p>
    <w:p w14:paraId="34E181E7" w14:textId="77777777" w:rsidR="0085580E" w:rsidRPr="003668BE" w:rsidRDefault="0051131E" w:rsidP="00DF7478">
      <w:pPr>
        <w:tabs>
          <w:tab w:val="left" w:pos="755"/>
        </w:tabs>
        <w:ind w:left="-142" w:right="107"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3.7. </w:t>
      </w:r>
      <w:r w:rsidR="00514A2D" w:rsidRPr="003668BE">
        <w:rPr>
          <w:rFonts w:ascii="Times New Roman" w:eastAsia="Carlito" w:hAnsi="Times New Roman" w:cs="Times New Roman"/>
          <w:bCs/>
          <w:sz w:val="24"/>
          <w:szCs w:val="24"/>
        </w:rPr>
        <w:t>По направлениям со специальными условиями бронирования, объявленными Туроператором, обязанность Турагента запросить счёт у Туроператора и реализовать тур возникает с даты создания заявки в</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системе бронирования.</w:t>
      </w:r>
    </w:p>
    <w:p w14:paraId="4A414C11" w14:textId="77777777" w:rsidR="0085580E" w:rsidRPr="003668BE" w:rsidRDefault="0085580E" w:rsidP="00DF7478">
      <w:pPr>
        <w:tabs>
          <w:tab w:val="left" w:pos="755"/>
        </w:tabs>
        <w:ind w:left="-142" w:right="107"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3.8. </w:t>
      </w:r>
      <w:r w:rsidR="00514A2D" w:rsidRPr="003668BE">
        <w:rPr>
          <w:rFonts w:ascii="Times New Roman" w:eastAsia="Carlito" w:hAnsi="Times New Roman" w:cs="Times New Roman"/>
          <w:bCs/>
          <w:sz w:val="24"/>
          <w:szCs w:val="24"/>
        </w:rPr>
        <w:t>Полный или частичный отказ Турагента от подтверждённого тура, а по маршрутам со специальными условиями бронирования, вне зависимости от времени отказа от заявки (тура), рассматривается как неисполнение и (или) ненадлежащее исполнение Турагентом обязательств по настоящему Договору.</w:t>
      </w:r>
    </w:p>
    <w:p w14:paraId="460FF726" w14:textId="77777777" w:rsidR="0085580E" w:rsidRPr="003668BE" w:rsidRDefault="0085580E" w:rsidP="00DF7478">
      <w:pPr>
        <w:tabs>
          <w:tab w:val="left" w:pos="755"/>
        </w:tabs>
        <w:ind w:left="-142" w:right="107"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3.9. </w:t>
      </w:r>
      <w:r w:rsidR="00514A2D" w:rsidRPr="003668BE">
        <w:rPr>
          <w:rFonts w:ascii="Times New Roman" w:eastAsia="Carlito" w:hAnsi="Times New Roman" w:cs="Times New Roman"/>
          <w:bCs/>
          <w:sz w:val="24"/>
          <w:szCs w:val="24"/>
        </w:rPr>
        <w:t>Внесение Турагентом изменений в заявку (тур) производится только с согласия Туроператора, при этом Туроператор оставляет за собой право сделать перерасчёт стоимости тура и требовать необходимой оплаты изменённой стоимости тура. Минимальная доплата за одно изменение подтверждённой заявки (тура) и (или) авиабилета составляет 10 (десять) условных единиц, включая НДС.</w:t>
      </w:r>
    </w:p>
    <w:p w14:paraId="6D8957E0" w14:textId="77777777" w:rsidR="0085580E" w:rsidRPr="003668BE" w:rsidRDefault="0085580E" w:rsidP="00DF7478">
      <w:pPr>
        <w:tabs>
          <w:tab w:val="left" w:pos="755"/>
        </w:tabs>
        <w:ind w:left="-142" w:right="107"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3.10. </w:t>
      </w:r>
      <w:r w:rsidR="00514A2D" w:rsidRPr="003668BE">
        <w:rPr>
          <w:rFonts w:ascii="Times New Roman" w:eastAsia="Carlito" w:hAnsi="Times New Roman" w:cs="Times New Roman"/>
          <w:bCs/>
          <w:sz w:val="24"/>
          <w:szCs w:val="24"/>
        </w:rPr>
        <w:t>Турагент обязан произвести оплату заказанных услуг в срок, указанный в Системе бронирования (платёжный план) или на Сайте</w:t>
      </w:r>
      <w:r w:rsidR="007E78A6" w:rsidRPr="003668BE">
        <w:rPr>
          <w:rFonts w:ascii="Times New Roman" w:eastAsia="Carlito" w:hAnsi="Times New Roman" w:cs="Times New Roman"/>
          <w:bCs/>
          <w:sz w:val="24"/>
          <w:szCs w:val="24"/>
        </w:rPr>
        <w:t>,</w:t>
      </w:r>
      <w:r w:rsidR="00514A2D" w:rsidRPr="003668BE">
        <w:rPr>
          <w:rFonts w:ascii="Times New Roman" w:eastAsia="Carlito" w:hAnsi="Times New Roman" w:cs="Times New Roman"/>
          <w:bCs/>
          <w:sz w:val="24"/>
          <w:szCs w:val="24"/>
        </w:rPr>
        <w:t xml:space="preserve"> либо обеспечить поступление оплаты стоимости тура Заказчиком в срок на условиях настоящего Договора. Подтверждение бронирования до получения оплаты в срок, установленный Туроператором, считается подтверждением бронирования с отлагательным условием вступления его в силу. Отсутствие платежа в сроки, установленные платёжным планом Туроператора по забронированной заявке на тур, влечёт её аннулирование со стороны Туроператора и применение ответственности к Турагенту на условиях настоящего Договора, данных Системы бронирования и Сайта. По факту получения необходимого платежа в полном объеме, Туроператор выдаёт Турагенту туристический ваучер, предоставляющий право на использование Туристом забронированных и оплаченных услуг. Ваучер содержит всю информацию, необходимую для исполнения соответствующей услуги.</w:t>
      </w:r>
    </w:p>
    <w:p w14:paraId="48FD1BDE" w14:textId="77777777" w:rsidR="0085580E" w:rsidRPr="003668BE" w:rsidRDefault="0085580E" w:rsidP="00DF7478">
      <w:pPr>
        <w:tabs>
          <w:tab w:val="left" w:pos="755"/>
        </w:tabs>
        <w:ind w:left="-142" w:right="107"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3.11. </w:t>
      </w:r>
      <w:r w:rsidR="00514A2D" w:rsidRPr="003668BE">
        <w:rPr>
          <w:rFonts w:ascii="Times New Roman" w:eastAsia="Carlito" w:hAnsi="Times New Roman" w:cs="Times New Roman"/>
          <w:bCs/>
          <w:sz w:val="24"/>
          <w:szCs w:val="24"/>
        </w:rPr>
        <w:t xml:space="preserve">Только после оплаты ста процентов стоимости тура, Туроператор оформляет Сопроводительные документы и предоставляет Турагенту возможность их получения для последующей передачи Заказчику. Турагент может получить и передать Заказчику Сопроводительные документы, используя сервис Сайта. При таком способе получения Сопроводительные документы на бумажном носителе </w:t>
      </w:r>
      <w:r w:rsidR="0051131E" w:rsidRPr="003668BE">
        <w:rPr>
          <w:rFonts w:ascii="Times New Roman" w:eastAsia="Carlito" w:hAnsi="Times New Roman" w:cs="Times New Roman"/>
          <w:bCs/>
          <w:sz w:val="24"/>
          <w:szCs w:val="24"/>
        </w:rPr>
        <w:t>Туроператором</w:t>
      </w:r>
      <w:r w:rsidR="00514A2D" w:rsidRPr="003668BE">
        <w:rPr>
          <w:rFonts w:ascii="Times New Roman" w:eastAsia="Carlito" w:hAnsi="Times New Roman" w:cs="Times New Roman"/>
          <w:bCs/>
          <w:sz w:val="24"/>
          <w:szCs w:val="24"/>
        </w:rPr>
        <w:t xml:space="preserve"> не выдаются. Порядок и условия использования указанного сервиса, маршруты, по которым он применяется, доводятся до сведения Турагента в порядке, установленном настоящим Договором. При изменениях условий тура, Турагент обязан получить у Туроператора новые Сопроводительные документы или соответствующую информацию в целях исполнения тура и передать Заказчику.</w:t>
      </w:r>
    </w:p>
    <w:p w14:paraId="3122F847" w14:textId="77777777" w:rsidR="0085580E" w:rsidRPr="003668BE" w:rsidRDefault="0085580E" w:rsidP="00DF7478">
      <w:pPr>
        <w:tabs>
          <w:tab w:val="left" w:pos="755"/>
        </w:tabs>
        <w:ind w:left="-142" w:right="107"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3.12. </w:t>
      </w:r>
      <w:r w:rsidR="00514A2D" w:rsidRPr="003668BE">
        <w:rPr>
          <w:rFonts w:ascii="Times New Roman" w:eastAsia="Carlito" w:hAnsi="Times New Roman" w:cs="Times New Roman"/>
          <w:bCs/>
          <w:sz w:val="24"/>
          <w:szCs w:val="24"/>
        </w:rPr>
        <w:t>Турагент обязан самостоятельно отслеживать и использовать актуализированные информационные материалы Туроператора, содержащие требуемую законодательством Республики Беларусь информацию о туристических услугах и турах. Подписанием настоящего Договора Турагент подтверждает, что до заключения Договора получил информационный материал Туроператора, дополняющий его условия – документы, содержащие требуемую по закону информацию о туристических услугах и (или) турах, в том числе Памятку Туриста, информационные и прайс-листы, правила страхования, каталоги. Турагент понимает и признает, что Туроператор вправе вносить изменения в информационный материал.</w:t>
      </w:r>
    </w:p>
    <w:p w14:paraId="259B9376" w14:textId="77777777" w:rsidR="00BF6835" w:rsidRPr="003668BE" w:rsidRDefault="0085580E" w:rsidP="00DF7478">
      <w:pPr>
        <w:tabs>
          <w:tab w:val="left" w:pos="755"/>
        </w:tabs>
        <w:ind w:left="-142" w:right="107"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3.13.</w:t>
      </w:r>
      <w:r w:rsidR="00BF1D0F"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Договор Турагента по оказанию туристических услуг, заключаемый от имени Туроператора, должен соответствовать требованиям законодательства Республики Беларусь и обязательной форме договора оказания туристических услуг, размещённой на Сайте Туроператора. Турагент при</w:t>
      </w:r>
      <w:r w:rsidR="002D7899"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заключении договора оказания туристических услуг вносит следующие данные и информацию в обязательную форму договора:</w:t>
      </w:r>
    </w:p>
    <w:p w14:paraId="5C74DD46" w14:textId="77777777" w:rsidR="00BF6835" w:rsidRPr="003668BE" w:rsidRDefault="00514A2D" w:rsidP="00DF7478">
      <w:pPr>
        <w:pStyle w:val="a3"/>
        <w:tabs>
          <w:tab w:val="left" w:pos="709"/>
        </w:tabs>
        <w:ind w:left="-14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-реквизиты и контактные данные Турагента;</w:t>
      </w:r>
    </w:p>
    <w:p w14:paraId="0A59A43E" w14:textId="77777777" w:rsidR="00BF6835" w:rsidRPr="003668BE" w:rsidRDefault="00514A2D" w:rsidP="00DF7478">
      <w:pPr>
        <w:pStyle w:val="a3"/>
        <w:tabs>
          <w:tab w:val="left" w:pos="709"/>
        </w:tabs>
        <w:ind w:left="-14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-данные Заказчика и иных лиц, которым оказываются туристические услуги;</w:t>
      </w:r>
    </w:p>
    <w:p w14:paraId="2BFEA1E3" w14:textId="77777777" w:rsidR="00BF6835" w:rsidRPr="003668BE" w:rsidRDefault="00514A2D" w:rsidP="00DF7478">
      <w:pPr>
        <w:pStyle w:val="a3"/>
        <w:tabs>
          <w:tab w:val="left" w:pos="709"/>
        </w:tabs>
        <w:ind w:left="-142" w:right="103"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lastRenderedPageBreak/>
        <w:t>-сведения об оказываемых туристических услугах, включая программу туристического путешествия, и иные сведения о туре;</w:t>
      </w:r>
    </w:p>
    <w:p w14:paraId="62954041" w14:textId="77777777" w:rsidR="00BF6835" w:rsidRPr="003668BE" w:rsidRDefault="00514A2D" w:rsidP="00DF7478">
      <w:pPr>
        <w:pStyle w:val="a3"/>
        <w:tabs>
          <w:tab w:val="left" w:pos="709"/>
        </w:tabs>
        <w:ind w:left="-14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-стоимость туристических услуг и порядок их оплаты;</w:t>
      </w:r>
    </w:p>
    <w:p w14:paraId="12CEDFB3" w14:textId="77777777" w:rsidR="00BF6835" w:rsidRPr="003668BE" w:rsidRDefault="00514A2D" w:rsidP="00DF7478">
      <w:pPr>
        <w:pStyle w:val="a3"/>
        <w:tabs>
          <w:tab w:val="left" w:pos="709"/>
        </w:tabs>
        <w:ind w:left="-14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-иные сведения и реквизиты, прямо указанные в форме договоре оказания туристических услуг.</w:t>
      </w:r>
    </w:p>
    <w:p w14:paraId="25688097" w14:textId="77777777" w:rsidR="00BF6835" w:rsidRPr="003668BE" w:rsidRDefault="00514A2D" w:rsidP="00DF7478">
      <w:pPr>
        <w:pStyle w:val="a3"/>
        <w:tabs>
          <w:tab w:val="left" w:pos="709"/>
        </w:tabs>
        <w:ind w:left="-142" w:right="103" w:firstLine="262"/>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Внесение иных изменений в форму договора оказания туристических услуг, размещенную на Сайте Туроператора, допускается только по письменному согласованию с Туроператором, за исключением условий, не противоречащим условиям, предусмотренными Туроператором, в том числе в виде приложений.</w:t>
      </w:r>
    </w:p>
    <w:p w14:paraId="3519DAED" w14:textId="77777777" w:rsidR="002D7899" w:rsidRPr="003668BE" w:rsidRDefault="00514A2D" w:rsidP="00DF7478">
      <w:pPr>
        <w:pStyle w:val="a3"/>
        <w:tabs>
          <w:tab w:val="left" w:pos="709"/>
        </w:tabs>
        <w:ind w:left="-142" w:right="108" w:firstLine="262"/>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В случае заключения договора оказания туристических услуг, не соответствующего форме, размещённой на</w:t>
      </w:r>
      <w:r w:rsidR="005F5D11" w:rsidRPr="003668BE">
        <w:rPr>
          <w:rFonts w:ascii="Times New Roman" w:eastAsia="Carlito" w:hAnsi="Times New Roman" w:cs="Times New Roman"/>
          <w:bCs/>
          <w:sz w:val="24"/>
          <w:szCs w:val="24"/>
        </w:rPr>
        <w:t xml:space="preserve"> </w:t>
      </w:r>
      <w:r w:rsidRPr="003668BE">
        <w:rPr>
          <w:rFonts w:ascii="Times New Roman" w:eastAsia="Carlito" w:hAnsi="Times New Roman" w:cs="Times New Roman"/>
          <w:bCs/>
          <w:sz w:val="24"/>
          <w:szCs w:val="24"/>
        </w:rPr>
        <w:t>Сайте Туроператора, такой договор считается заключенным от имени и в интересах Турагента, права и обязанности по нему возникают непосредственно у Турагента.</w:t>
      </w:r>
    </w:p>
    <w:p w14:paraId="3BF0872C" w14:textId="77777777" w:rsidR="002A616A" w:rsidRPr="003668BE" w:rsidRDefault="002A616A" w:rsidP="00DF7478">
      <w:pPr>
        <w:pStyle w:val="a3"/>
        <w:tabs>
          <w:tab w:val="left" w:pos="709"/>
        </w:tabs>
        <w:ind w:left="-142" w:right="108" w:firstLine="262"/>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Турагент обязан заключить договор оказания туристических услуг от имени Туроператора по форме, размещенной на Сайте, в момент обращения Заказчика и направления заявки на тур в Системе бронирования Туроператора вне зависимости от факта подтверждения либо не подтверждения данной Заявки со стороны Туроператора. В случае направления заявки на тур в адрес Туроператора без надлежаще подписанного договора оказания туристических услуг, Турагент несет самостоятельную ответственность, в соответствии с настоящим Договором и законодательством Республики Беларусь.</w:t>
      </w:r>
    </w:p>
    <w:p w14:paraId="157E6AFE" w14:textId="77777777" w:rsidR="0085580E" w:rsidRPr="003668BE" w:rsidRDefault="002D7899" w:rsidP="00DF7478">
      <w:pPr>
        <w:pStyle w:val="a3"/>
        <w:tabs>
          <w:tab w:val="left" w:pos="709"/>
        </w:tabs>
        <w:ind w:left="-142" w:right="108"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3.1</w:t>
      </w:r>
      <w:r w:rsidR="0085580E" w:rsidRPr="003668BE">
        <w:rPr>
          <w:rFonts w:ascii="Times New Roman" w:eastAsia="Carlito" w:hAnsi="Times New Roman" w:cs="Times New Roman"/>
          <w:bCs/>
          <w:sz w:val="24"/>
          <w:szCs w:val="24"/>
        </w:rPr>
        <w:t>4</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Ответственность за пользование «Личным кабинетом», в том числе сотрудниками Турагента, несёт</w:t>
      </w:r>
      <w:r w:rsidR="0085580E"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Турагент.</w:t>
      </w:r>
    </w:p>
    <w:p w14:paraId="2DDB5B1B" w14:textId="77777777" w:rsidR="005F5D11" w:rsidRPr="003668BE" w:rsidRDefault="0085580E" w:rsidP="00DF7478">
      <w:pPr>
        <w:pStyle w:val="a3"/>
        <w:tabs>
          <w:tab w:val="left" w:pos="709"/>
        </w:tabs>
        <w:ind w:left="-142" w:right="108"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3.15. </w:t>
      </w:r>
      <w:r w:rsidR="00514A2D" w:rsidRPr="003668BE">
        <w:rPr>
          <w:rFonts w:ascii="Times New Roman" w:eastAsia="Carlito" w:hAnsi="Times New Roman" w:cs="Times New Roman"/>
          <w:bCs/>
          <w:sz w:val="24"/>
          <w:szCs w:val="24"/>
        </w:rPr>
        <w:t>Туроператор имеет право заблокировать доступ Турагенту (сотрудникам Турагента) к Сайту Туроператора. Блокировка доступа означает отключение функции доступа в «Личный кабинет», что лишает Турагента возможности бронировать туры и (или) услуги Туроператора. Отключение функции доступа Турагента в «Личный кабинет» может осуществляться при одновременном сохранении права печати документов Турагентом по заявкам, которые своевременно оплачены, и оказание услуг, по которым</w:t>
      </w:r>
      <w:r w:rsidR="002D7899"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осуществляется без каких-либо ограничений, либо Туроператор самостоятельно отправляет необходимые документы по вышеуказанным заявкам на электронный адрес Турагента.</w:t>
      </w:r>
    </w:p>
    <w:p w14:paraId="5342E390" w14:textId="77777777" w:rsidR="002A616A" w:rsidRPr="003668BE" w:rsidRDefault="002A616A" w:rsidP="00DF7478">
      <w:pPr>
        <w:pStyle w:val="a3"/>
        <w:tabs>
          <w:tab w:val="left" w:pos="709"/>
        </w:tabs>
        <w:ind w:left="-142" w:right="108"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3.16. В случае изменения программы тура, изменения состава туристов и (или) иных изменений положений заключенного договора оказания туристических услуг, Турагент обязан заключить от имени Туроператора с Заказчиком тура дополнительное соглашение, отражающее данные изменения.</w:t>
      </w:r>
    </w:p>
    <w:p w14:paraId="4820F376" w14:textId="77777777" w:rsidR="00F70843" w:rsidRPr="00F70843" w:rsidRDefault="00514A2D" w:rsidP="00DF7478">
      <w:pPr>
        <w:pStyle w:val="1"/>
        <w:numPr>
          <w:ilvl w:val="0"/>
          <w:numId w:val="21"/>
        </w:numPr>
        <w:tabs>
          <w:tab w:val="left" w:pos="3992"/>
        </w:tabs>
        <w:ind w:left="3991" w:hanging="203"/>
        <w:jc w:val="left"/>
        <w:rPr>
          <w:rFonts w:ascii="Times New Roman" w:hAnsi="Times New Roman" w:cs="Times New Roman"/>
          <w:sz w:val="24"/>
          <w:szCs w:val="24"/>
        </w:rPr>
      </w:pPr>
      <w:r w:rsidRPr="003668BE">
        <w:rPr>
          <w:rFonts w:ascii="Times New Roman" w:hAnsi="Times New Roman" w:cs="Times New Roman"/>
          <w:sz w:val="24"/>
          <w:szCs w:val="24"/>
        </w:rPr>
        <w:t>Порядок расчетов Сторон</w:t>
      </w:r>
    </w:p>
    <w:p w14:paraId="3328E224" w14:textId="77777777" w:rsidR="002D7899" w:rsidRPr="003668BE" w:rsidRDefault="002D7899" w:rsidP="00DF7478">
      <w:pPr>
        <w:tabs>
          <w:tab w:val="left" w:pos="760"/>
        </w:tabs>
        <w:ind w:left="-142" w:right="104"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4.1. </w:t>
      </w:r>
      <w:r w:rsidR="00514A2D" w:rsidRPr="003668BE">
        <w:rPr>
          <w:rFonts w:ascii="Times New Roman" w:eastAsia="Carlito" w:hAnsi="Times New Roman" w:cs="Times New Roman"/>
          <w:bCs/>
          <w:sz w:val="24"/>
          <w:szCs w:val="24"/>
        </w:rPr>
        <w:t>Общая стоимость тура в белорусских рублях, складывается из суммы: подлежащей оплате Турагентом в пользу Туроператора и вознаграждения Турагента, указывается в счёте, выставляемом Турагенту, и</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подтверждается отчётом последнего.</w:t>
      </w:r>
    </w:p>
    <w:p w14:paraId="4278449D" w14:textId="77777777" w:rsidR="002D7899" w:rsidRPr="003668BE" w:rsidRDefault="002D7899" w:rsidP="00DF7478">
      <w:pPr>
        <w:tabs>
          <w:tab w:val="left" w:pos="779"/>
        </w:tabs>
        <w:ind w:left="-142" w:right="104"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4.2. </w:t>
      </w:r>
      <w:r w:rsidR="00514A2D" w:rsidRPr="003668BE">
        <w:rPr>
          <w:rFonts w:ascii="Times New Roman" w:eastAsia="Carlito" w:hAnsi="Times New Roman" w:cs="Times New Roman"/>
          <w:bCs/>
          <w:sz w:val="24"/>
          <w:szCs w:val="24"/>
        </w:rPr>
        <w:t xml:space="preserve">Турагент осуществляет реализацию туристических услуг и (или) тура Заказчикам по ценам, рекомендуемым Туроператором, исходя из стоимости тура и (или) туристических услуг, сформированной партнером-нерезидентом. Турагент вправе реализовать тур по ценам, отличным от размещённых на Сайте Туроператора. При реализации Туров по ценам, выше рекомендованных, Турагент не согласовывает с Туроператором размер вознаграждения, составляющего разницу между рекомендованной ценой тура и ценой его фактической реализации, являющегося стоимостью услуг Турагента. Вместе с тем, реализацию туров по ценам, ниже рекомендованных Туроператором, Турагент обязан согласовать с Туроператором до заключения </w:t>
      </w:r>
      <w:r w:rsidR="00B2060A" w:rsidRPr="003668BE">
        <w:rPr>
          <w:rFonts w:ascii="Times New Roman" w:eastAsia="Carlito" w:hAnsi="Times New Roman" w:cs="Times New Roman"/>
          <w:bCs/>
          <w:sz w:val="24"/>
          <w:szCs w:val="24"/>
        </w:rPr>
        <w:t>д</w:t>
      </w:r>
      <w:r w:rsidR="00514A2D" w:rsidRPr="003668BE">
        <w:rPr>
          <w:rFonts w:ascii="Times New Roman" w:eastAsia="Carlito" w:hAnsi="Times New Roman" w:cs="Times New Roman"/>
          <w:bCs/>
          <w:sz w:val="24"/>
          <w:szCs w:val="24"/>
        </w:rPr>
        <w:t>оговора оказания туристических услуг.</w:t>
      </w:r>
    </w:p>
    <w:p w14:paraId="1AED0418" w14:textId="77777777" w:rsidR="002D7899" w:rsidRPr="003668BE" w:rsidRDefault="002D7899" w:rsidP="00DF7478">
      <w:pPr>
        <w:tabs>
          <w:tab w:val="left" w:pos="779"/>
        </w:tabs>
        <w:ind w:left="-142" w:right="104"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4.3. </w:t>
      </w:r>
      <w:r w:rsidR="00514A2D" w:rsidRPr="003668BE">
        <w:rPr>
          <w:rFonts w:ascii="Times New Roman" w:eastAsia="Carlito" w:hAnsi="Times New Roman" w:cs="Times New Roman"/>
          <w:bCs/>
          <w:sz w:val="24"/>
          <w:szCs w:val="24"/>
        </w:rPr>
        <w:t>Оплата тура и (или) туристических услуг, осуществляется в соответствии с платёжным планом (либо ранее даты, указанной в платёжном плане) в день выставления счета Туроператором, если иной срок не будет установлен Туроператором. Счет действителен один банковский день. При этом Турагент остаётся ответственным за своевременное получение счета и оплаты по нему независимо от способов получения счета: самостоятельное выставление; посредством запроса в отдел бухгалтерии Туроператора; иной способ, доведённый Туроператором до сведения Турагента. При оплате тура несколькими платежами Турагент обязан получить обновленный счёт при каждой оплате.</w:t>
      </w:r>
    </w:p>
    <w:p w14:paraId="11C2C405" w14:textId="77777777" w:rsidR="00BF6835" w:rsidRPr="003668BE" w:rsidRDefault="002D7899" w:rsidP="00DF7478">
      <w:pPr>
        <w:tabs>
          <w:tab w:val="left" w:pos="779"/>
        </w:tabs>
        <w:ind w:left="-142" w:right="104"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4.</w:t>
      </w:r>
      <w:r w:rsidR="000957EC" w:rsidRPr="003668BE">
        <w:rPr>
          <w:rFonts w:ascii="Times New Roman" w:eastAsia="Carlito" w:hAnsi="Times New Roman" w:cs="Times New Roman"/>
          <w:bCs/>
          <w:sz w:val="24"/>
          <w:szCs w:val="24"/>
        </w:rPr>
        <w:t>4</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 xml:space="preserve">Фактом оплаты тура признается поступление денежных средств в белорусских рублях на </w:t>
      </w:r>
      <w:r w:rsidR="00514A2D" w:rsidRPr="003668BE">
        <w:rPr>
          <w:rFonts w:ascii="Times New Roman" w:eastAsia="Carlito" w:hAnsi="Times New Roman" w:cs="Times New Roman"/>
          <w:bCs/>
          <w:sz w:val="24"/>
          <w:szCs w:val="24"/>
        </w:rPr>
        <w:lastRenderedPageBreak/>
        <w:t>расчётный счёт Туроператора по курсу пересчета соответствующей иностранной валюты, определенному партнером-нерезидентом на день оплаты и указанному на Сайте Туроператора.</w:t>
      </w:r>
    </w:p>
    <w:p w14:paraId="77E6A93D" w14:textId="77777777" w:rsidR="00BF6835" w:rsidRPr="003668BE" w:rsidRDefault="00514A2D" w:rsidP="00DF7478">
      <w:pPr>
        <w:pStyle w:val="a3"/>
        <w:ind w:left="-142" w:right="109"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Датой оплаты Турагентом Туроператору считается дата зачисления денежных средств на расчетный счет Туроператора.</w:t>
      </w:r>
    </w:p>
    <w:p w14:paraId="66F7768E" w14:textId="77777777" w:rsidR="002D7899" w:rsidRPr="003668BE" w:rsidRDefault="00514A2D" w:rsidP="00DF7478">
      <w:pPr>
        <w:pStyle w:val="a3"/>
        <w:ind w:left="-142" w:right="103"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При оплате туров с датой вылета менее, чем три рабочих дня от даты выставления счета Туроператором, у Турагента возникает обязанность передать Туроператору копию платёжного документа. Копия платежного документа направляется Турагентом на адреса электронной почты Туроператора </w:t>
      </w:r>
      <w:hyperlink r:id="rId13" w:history="1">
        <w:r w:rsidR="009E0918" w:rsidRPr="003668BE">
          <w:rPr>
            <w:rStyle w:val="aa"/>
            <w:rFonts w:ascii="Times New Roman" w:eastAsia="Carlito" w:hAnsi="Times New Roman" w:cs="Times New Roman"/>
            <w:bCs/>
            <w:sz w:val="24"/>
            <w:szCs w:val="24"/>
          </w:rPr>
          <w:t>buh1@cora</w:t>
        </w:r>
        <w:r w:rsidR="009E0918" w:rsidRPr="003668BE">
          <w:rPr>
            <w:rStyle w:val="aa"/>
            <w:rFonts w:ascii="Times New Roman" w:eastAsia="Carlito" w:hAnsi="Times New Roman" w:cs="Times New Roman"/>
            <w:bCs/>
            <w:sz w:val="24"/>
            <w:szCs w:val="24"/>
            <w:lang w:val="en-US"/>
          </w:rPr>
          <w:t>l</w:t>
        </w:r>
        <w:r w:rsidR="009E0918" w:rsidRPr="003668BE">
          <w:rPr>
            <w:rStyle w:val="aa"/>
            <w:rFonts w:ascii="Times New Roman" w:eastAsia="Carlito" w:hAnsi="Times New Roman" w:cs="Times New Roman"/>
            <w:bCs/>
            <w:sz w:val="24"/>
            <w:szCs w:val="24"/>
          </w:rPr>
          <w:t>.by</w:t>
        </w:r>
      </w:hyperlink>
      <w:r w:rsidR="002D7899" w:rsidRPr="003668BE">
        <w:rPr>
          <w:rFonts w:ascii="Times New Roman" w:eastAsia="Carlito" w:hAnsi="Times New Roman" w:cs="Times New Roman"/>
          <w:bCs/>
          <w:sz w:val="24"/>
          <w:szCs w:val="24"/>
        </w:rPr>
        <w:t xml:space="preserve"> </w:t>
      </w:r>
      <w:r w:rsidRPr="003668BE">
        <w:rPr>
          <w:rFonts w:ascii="Times New Roman" w:eastAsia="Carlito" w:hAnsi="Times New Roman" w:cs="Times New Roman"/>
          <w:bCs/>
          <w:sz w:val="24"/>
          <w:szCs w:val="24"/>
        </w:rPr>
        <w:t xml:space="preserve">и </w:t>
      </w:r>
      <w:hyperlink r:id="rId14">
        <w:r w:rsidRPr="003668BE">
          <w:rPr>
            <w:rStyle w:val="aa"/>
            <w:rFonts w:ascii="Times New Roman" w:hAnsi="Times New Roman" w:cs="Times New Roman"/>
            <w:sz w:val="24"/>
            <w:szCs w:val="24"/>
          </w:rPr>
          <w:t>info@coral.by</w:t>
        </w:r>
      </w:hyperlink>
      <w:r w:rsidR="002D7899" w:rsidRPr="003668BE">
        <w:rPr>
          <w:rFonts w:ascii="Times New Roman" w:eastAsia="Carlito" w:hAnsi="Times New Roman" w:cs="Times New Roman"/>
          <w:bCs/>
          <w:sz w:val="24"/>
          <w:szCs w:val="24"/>
        </w:rPr>
        <w:t xml:space="preserve"> </w:t>
      </w:r>
      <w:r w:rsidRPr="003668BE">
        <w:rPr>
          <w:rFonts w:ascii="Times New Roman" w:eastAsia="Carlito" w:hAnsi="Times New Roman" w:cs="Times New Roman"/>
          <w:bCs/>
          <w:sz w:val="24"/>
          <w:szCs w:val="24"/>
        </w:rPr>
        <w:t>не позднее 17 часов дня, в который осуществлена оплата.</w:t>
      </w:r>
    </w:p>
    <w:p w14:paraId="3E8C06EB" w14:textId="77777777" w:rsidR="002D7899" w:rsidRPr="003668BE" w:rsidRDefault="002D7899" w:rsidP="00DF7478">
      <w:pPr>
        <w:pStyle w:val="a3"/>
        <w:ind w:left="-142" w:right="103"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4.</w:t>
      </w:r>
      <w:r w:rsidR="000957EC" w:rsidRPr="003668BE">
        <w:rPr>
          <w:rFonts w:ascii="Times New Roman" w:eastAsia="Carlito" w:hAnsi="Times New Roman" w:cs="Times New Roman"/>
          <w:bCs/>
          <w:sz w:val="24"/>
          <w:szCs w:val="24"/>
        </w:rPr>
        <w:t>5</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Подписанием Договора Турагент принял на себя финансовые обязательства перед Туроператором, которые выражаются в обязанности Турагента реализовать заказанный у Туроператора тур и (или) туристические услуги по цене, установленной Туроператором (с учетом норм п. 4.2. Договора) и обеспечить перечисление на расчётный счёт Туроператора стоимости тура и (или) туристических услуг, в размере и сроки, установленные настоящим Договором.</w:t>
      </w:r>
    </w:p>
    <w:p w14:paraId="1CF23D57" w14:textId="77777777" w:rsidR="002D7899" w:rsidRPr="003668BE" w:rsidRDefault="002D7899" w:rsidP="00DF7478">
      <w:pPr>
        <w:pStyle w:val="a3"/>
        <w:ind w:left="-142" w:right="103"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4.</w:t>
      </w:r>
      <w:r w:rsidR="000957EC" w:rsidRPr="003668BE">
        <w:rPr>
          <w:rFonts w:ascii="Times New Roman" w:eastAsia="Carlito" w:hAnsi="Times New Roman" w:cs="Times New Roman"/>
          <w:bCs/>
          <w:sz w:val="24"/>
          <w:szCs w:val="24"/>
        </w:rPr>
        <w:t>6</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Перечисление стоимости тура и (или) туристических услуг производится Турагентом независимо от фактического получения Турагентом оплаты от Заказчика.</w:t>
      </w:r>
    </w:p>
    <w:p w14:paraId="1427EF86" w14:textId="77777777" w:rsidR="00BF6835" w:rsidRPr="003668BE" w:rsidRDefault="002D7899" w:rsidP="00DF7478">
      <w:pPr>
        <w:pStyle w:val="a3"/>
        <w:ind w:left="-142" w:right="103"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4.</w:t>
      </w:r>
      <w:r w:rsidR="000957EC" w:rsidRPr="003668BE">
        <w:rPr>
          <w:rFonts w:ascii="Times New Roman" w:eastAsia="Carlito" w:hAnsi="Times New Roman" w:cs="Times New Roman"/>
          <w:bCs/>
          <w:sz w:val="24"/>
          <w:szCs w:val="24"/>
        </w:rPr>
        <w:t>7</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Оплата стоимости тура и (или) туристических услуг может быть произведена непосредственно Заказчиком на расчётный счёт Туроператора. В этом случае, Турагент обязан своевременно предоставить Заказчику следующую информацию, размещенную на Сайте Туроператора:</w:t>
      </w:r>
    </w:p>
    <w:p w14:paraId="5B1CB501" w14:textId="77777777" w:rsidR="00BF6835" w:rsidRPr="003668BE" w:rsidRDefault="00514A2D" w:rsidP="00DF7478">
      <w:pPr>
        <w:pStyle w:val="a3"/>
        <w:ind w:left="-14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-актуальные банковские реквизиты Туроператора;</w:t>
      </w:r>
    </w:p>
    <w:p w14:paraId="7758D295" w14:textId="77777777" w:rsidR="00BF6835" w:rsidRPr="003668BE" w:rsidRDefault="00514A2D" w:rsidP="00DF7478">
      <w:pPr>
        <w:pStyle w:val="a3"/>
        <w:ind w:left="-142" w:right="105"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-обеспечить указание Заказчиком в назначение платежа УНП Турагента, номера заявки (при несоблюдении указанного требования Туроператор вправе не принимать платеж и осуществить его возврат Заказчику за вычетом банковских расходов, если иное не будет согласовано Сторонами);</w:t>
      </w:r>
    </w:p>
    <w:p w14:paraId="25939B90" w14:textId="77777777" w:rsidR="00BF6835" w:rsidRPr="003668BE" w:rsidRDefault="00514A2D" w:rsidP="00DF7478">
      <w:pPr>
        <w:pStyle w:val="a3"/>
        <w:ind w:left="-142" w:right="106"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-проинформировать Заказчика о сроках и порядке перечисления денежных средств, и последствиях неоплаты/несвоевременной оплаты;</w:t>
      </w:r>
    </w:p>
    <w:p w14:paraId="2AC3997D" w14:textId="77777777" w:rsidR="00BF6835" w:rsidRPr="003668BE" w:rsidRDefault="00514A2D" w:rsidP="00DF7478">
      <w:pPr>
        <w:pStyle w:val="a3"/>
        <w:ind w:left="-14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-проинформировать Заказчика об оплате банковских расходов за счёт Заказчика.</w:t>
      </w:r>
    </w:p>
    <w:p w14:paraId="2CE41067" w14:textId="77777777" w:rsidR="00BF6835" w:rsidRPr="003668BE" w:rsidRDefault="00514A2D" w:rsidP="00DF7478">
      <w:pPr>
        <w:pStyle w:val="a3"/>
        <w:ind w:left="-142" w:right="111"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При этом Турагент обязан получить у Заказчика копию документа, подтверждающего оплату стоимости тура и передать Туроператору в день оплаты, направив на электронный адрес отдела бухгалтерии - </w:t>
      </w:r>
      <w:hyperlink r:id="rId15" w:history="1">
        <w:r w:rsidR="00CA6DD7" w:rsidRPr="003668BE">
          <w:rPr>
            <w:rStyle w:val="aa"/>
            <w:rFonts w:ascii="Times New Roman" w:eastAsia="Carlito" w:hAnsi="Times New Roman" w:cs="Times New Roman"/>
            <w:bCs/>
            <w:sz w:val="24"/>
            <w:szCs w:val="24"/>
          </w:rPr>
          <w:t>buh1@cora</w:t>
        </w:r>
        <w:r w:rsidR="00CA6DD7" w:rsidRPr="003668BE">
          <w:rPr>
            <w:rStyle w:val="aa"/>
            <w:rFonts w:ascii="Times New Roman" w:eastAsia="Carlito" w:hAnsi="Times New Roman" w:cs="Times New Roman"/>
            <w:bCs/>
            <w:sz w:val="24"/>
            <w:szCs w:val="24"/>
            <w:lang w:val="en-US"/>
          </w:rPr>
          <w:t>l</w:t>
        </w:r>
        <w:r w:rsidR="00CA6DD7" w:rsidRPr="003668BE">
          <w:rPr>
            <w:rStyle w:val="aa"/>
            <w:rFonts w:ascii="Times New Roman" w:eastAsia="Carlito" w:hAnsi="Times New Roman" w:cs="Times New Roman"/>
            <w:bCs/>
            <w:sz w:val="24"/>
            <w:szCs w:val="24"/>
          </w:rPr>
          <w:t>.by</w:t>
        </w:r>
      </w:hyperlink>
      <w:r w:rsidR="00EB034B" w:rsidRPr="003668BE">
        <w:rPr>
          <w:rFonts w:ascii="Times New Roman" w:eastAsia="Carlito" w:hAnsi="Times New Roman" w:cs="Times New Roman"/>
          <w:bCs/>
          <w:sz w:val="24"/>
          <w:szCs w:val="24"/>
        </w:rPr>
        <w:t xml:space="preserve"> </w:t>
      </w:r>
      <w:r w:rsidRPr="003668BE">
        <w:rPr>
          <w:rFonts w:ascii="Times New Roman" w:eastAsia="Carlito" w:hAnsi="Times New Roman" w:cs="Times New Roman"/>
          <w:bCs/>
          <w:sz w:val="24"/>
          <w:szCs w:val="24"/>
        </w:rPr>
        <w:t>.</w:t>
      </w:r>
    </w:p>
    <w:p w14:paraId="4455F78A" w14:textId="77777777" w:rsidR="002D7899" w:rsidRPr="003668BE" w:rsidRDefault="00514A2D" w:rsidP="00DF7478">
      <w:pPr>
        <w:pStyle w:val="a3"/>
        <w:ind w:left="-14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Датой оплаты Заказчиком Туроператору считается дата платежа.</w:t>
      </w:r>
    </w:p>
    <w:p w14:paraId="310644D9" w14:textId="77777777" w:rsidR="002D7899" w:rsidRPr="003668BE" w:rsidRDefault="002D7899" w:rsidP="00DF7478">
      <w:pPr>
        <w:pStyle w:val="a3"/>
        <w:ind w:left="-14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4.</w:t>
      </w:r>
      <w:r w:rsidR="000957EC" w:rsidRPr="003668BE">
        <w:rPr>
          <w:rFonts w:ascii="Times New Roman" w:eastAsia="Carlito" w:hAnsi="Times New Roman" w:cs="Times New Roman"/>
          <w:bCs/>
          <w:sz w:val="24"/>
          <w:szCs w:val="24"/>
        </w:rPr>
        <w:t>8</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При оплате Заказчиком стоимости тура и (или) туристических услуг непосредственно на счёт Туроператора без указания назначения платежа в соответствии с требованиями п. 4.7. Договора, оплата не будет считаться совершенной по данному туру, а Туроператор вправе не принимать платёж и осуществить возврат за вычетом банковских расходов, если иное не будет согласовано Сторонами.</w:t>
      </w:r>
    </w:p>
    <w:p w14:paraId="588BF8E5" w14:textId="77777777" w:rsidR="002D7899" w:rsidRPr="003668BE" w:rsidRDefault="002D7899" w:rsidP="00DF7478">
      <w:pPr>
        <w:pStyle w:val="a3"/>
        <w:ind w:left="-14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4.</w:t>
      </w:r>
      <w:r w:rsidR="000957EC" w:rsidRPr="003668BE">
        <w:rPr>
          <w:rFonts w:ascii="Times New Roman" w:eastAsia="Carlito" w:hAnsi="Times New Roman" w:cs="Times New Roman"/>
          <w:bCs/>
          <w:sz w:val="24"/>
          <w:szCs w:val="24"/>
        </w:rPr>
        <w:t>9</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Туроператор вправе при образовании задолженности Турагента (просрочке платежа):</w:t>
      </w:r>
    </w:p>
    <w:p w14:paraId="0CD84EA6" w14:textId="77777777" w:rsidR="000957EC" w:rsidRPr="00E9402E" w:rsidRDefault="002D7899" w:rsidP="00DF7478">
      <w:pPr>
        <w:pStyle w:val="a3"/>
        <w:ind w:left="-14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4.</w:t>
      </w:r>
      <w:r w:rsidR="000957EC" w:rsidRPr="003668BE">
        <w:rPr>
          <w:rFonts w:ascii="Times New Roman" w:eastAsia="Carlito" w:hAnsi="Times New Roman" w:cs="Times New Roman"/>
          <w:bCs/>
          <w:sz w:val="24"/>
          <w:szCs w:val="24"/>
        </w:rPr>
        <w:t>9</w:t>
      </w:r>
      <w:r w:rsidRPr="003668BE">
        <w:rPr>
          <w:rFonts w:ascii="Times New Roman" w:eastAsia="Carlito" w:hAnsi="Times New Roman" w:cs="Times New Roman"/>
          <w:bCs/>
          <w:sz w:val="24"/>
          <w:szCs w:val="24"/>
        </w:rPr>
        <w:t xml:space="preserve">.1. </w:t>
      </w:r>
      <w:r w:rsidR="00514A2D" w:rsidRPr="003668BE">
        <w:rPr>
          <w:rFonts w:ascii="Times New Roman" w:eastAsia="Carlito" w:hAnsi="Times New Roman" w:cs="Times New Roman"/>
          <w:bCs/>
          <w:sz w:val="24"/>
          <w:szCs w:val="24"/>
        </w:rPr>
        <w:t>аннулировать заявку (тур), по которой оплата не поступила, либо любую иную, срок оплаты по которой ещё не наступил;</w:t>
      </w:r>
      <w:r w:rsidR="000957EC" w:rsidRPr="003668BE">
        <w:rPr>
          <w:rFonts w:ascii="Times New Roman" w:eastAsia="Carlito" w:hAnsi="Times New Roman" w:cs="Times New Roman"/>
          <w:bCs/>
          <w:sz w:val="24"/>
          <w:szCs w:val="24"/>
        </w:rPr>
        <w:t xml:space="preserve"> </w:t>
      </w:r>
    </w:p>
    <w:p w14:paraId="614DE788" w14:textId="77777777" w:rsidR="00BF6835" w:rsidRPr="003668BE" w:rsidRDefault="002D7899" w:rsidP="00DF7478">
      <w:pPr>
        <w:pStyle w:val="a3"/>
        <w:ind w:left="-14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4.</w:t>
      </w:r>
      <w:r w:rsidR="000957EC" w:rsidRPr="003668BE">
        <w:rPr>
          <w:rFonts w:ascii="Times New Roman" w:eastAsia="Carlito" w:hAnsi="Times New Roman" w:cs="Times New Roman"/>
          <w:bCs/>
          <w:sz w:val="24"/>
          <w:szCs w:val="24"/>
        </w:rPr>
        <w:t>9.</w:t>
      </w:r>
      <w:r w:rsidRPr="003668BE">
        <w:rPr>
          <w:rFonts w:ascii="Times New Roman" w:eastAsia="Carlito" w:hAnsi="Times New Roman" w:cs="Times New Roman"/>
          <w:bCs/>
          <w:sz w:val="24"/>
          <w:szCs w:val="24"/>
        </w:rPr>
        <w:t xml:space="preserve">2. </w:t>
      </w:r>
      <w:r w:rsidR="00514A2D" w:rsidRPr="003668BE">
        <w:rPr>
          <w:rFonts w:ascii="Times New Roman" w:eastAsia="Carlito" w:hAnsi="Times New Roman" w:cs="Times New Roman"/>
          <w:bCs/>
          <w:sz w:val="24"/>
          <w:szCs w:val="24"/>
        </w:rPr>
        <w:t>удержать денежные средства в счёт погашения имеющейся задолженности из денежных средств, ранее уплаченных Турагентом;</w:t>
      </w:r>
    </w:p>
    <w:p w14:paraId="04B83336" w14:textId="77777777" w:rsidR="002D7899" w:rsidRPr="003668BE" w:rsidRDefault="002D7899" w:rsidP="00DF7478">
      <w:pPr>
        <w:pStyle w:val="a5"/>
        <w:tabs>
          <w:tab w:val="left" w:pos="985"/>
        </w:tabs>
        <w:ind w:left="-142" w:right="111"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4.</w:t>
      </w:r>
      <w:r w:rsidR="000957EC" w:rsidRPr="003668BE">
        <w:rPr>
          <w:rFonts w:ascii="Times New Roman" w:eastAsia="Carlito" w:hAnsi="Times New Roman" w:cs="Times New Roman"/>
          <w:bCs/>
          <w:sz w:val="24"/>
          <w:szCs w:val="24"/>
        </w:rPr>
        <w:t>9</w:t>
      </w:r>
      <w:r w:rsidRPr="003668BE">
        <w:rPr>
          <w:rFonts w:ascii="Times New Roman" w:eastAsia="Carlito" w:hAnsi="Times New Roman" w:cs="Times New Roman"/>
          <w:bCs/>
          <w:sz w:val="24"/>
          <w:szCs w:val="24"/>
        </w:rPr>
        <w:t xml:space="preserve">.3. </w:t>
      </w:r>
      <w:r w:rsidR="00514A2D" w:rsidRPr="003668BE">
        <w:rPr>
          <w:rFonts w:ascii="Times New Roman" w:eastAsia="Carlito" w:hAnsi="Times New Roman" w:cs="Times New Roman"/>
          <w:bCs/>
          <w:sz w:val="24"/>
          <w:szCs w:val="24"/>
        </w:rPr>
        <w:t>изменить ранее согласованную стоимость заявки, неоплаченной полностью либо частично в установленные сроки.</w:t>
      </w:r>
    </w:p>
    <w:p w14:paraId="29915A30" w14:textId="77777777" w:rsidR="002D7899" w:rsidRPr="003668BE" w:rsidRDefault="002D7899" w:rsidP="00DF7478">
      <w:pPr>
        <w:pStyle w:val="a5"/>
        <w:tabs>
          <w:tab w:val="left" w:pos="985"/>
        </w:tabs>
        <w:ind w:left="-142" w:right="111"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4.1</w:t>
      </w:r>
      <w:r w:rsidR="000957EC" w:rsidRPr="003668BE">
        <w:rPr>
          <w:rFonts w:ascii="Times New Roman" w:eastAsia="Carlito" w:hAnsi="Times New Roman" w:cs="Times New Roman"/>
          <w:bCs/>
          <w:sz w:val="24"/>
          <w:szCs w:val="24"/>
        </w:rPr>
        <w:t>0</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При аннуляции заявки (тура) по основаниям, указанным в настоящем пункте Договора, все выплаты по претензиям Заказчиков за неисполнение обязательств по заключённому договору на оказание туристических услуг, производятся либо возмещаются за счёт средств Турагента, с учетом фактически понесённых расходов Туроператора.</w:t>
      </w:r>
    </w:p>
    <w:p w14:paraId="483DA66C" w14:textId="77777777" w:rsidR="002D7899" w:rsidRPr="003668BE" w:rsidRDefault="002D7899" w:rsidP="00DF7478">
      <w:pPr>
        <w:pStyle w:val="a5"/>
        <w:tabs>
          <w:tab w:val="left" w:pos="985"/>
        </w:tabs>
        <w:ind w:left="-142" w:right="111"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4.1</w:t>
      </w:r>
      <w:r w:rsidR="000957EC" w:rsidRPr="003668BE">
        <w:rPr>
          <w:rFonts w:ascii="Times New Roman" w:eastAsia="Carlito" w:hAnsi="Times New Roman" w:cs="Times New Roman"/>
          <w:bCs/>
          <w:sz w:val="24"/>
          <w:szCs w:val="24"/>
        </w:rPr>
        <w:t>1</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 xml:space="preserve">Оплата туристических услуг и (или) тура производится Турагентом или непосредственно Заказчиком на расчетный счёт Туроператора в белорусских рублях по курсу пересчета соответствующей иностранной валюты, сформированному партнером-нерезидентом на день оплаты и указанному на Сайте Туроператора, по каждой заявке отдельным платёжным документом. В исключительных случаях по решению Туроператора курс соответствующей иностранной валюты может быть согласован Сторонами индивидуально. Риск несвоевременного совершения банковских операций, а также изменения курсов, относится на Турагента и не </w:t>
      </w:r>
      <w:r w:rsidR="00514A2D" w:rsidRPr="003668BE">
        <w:rPr>
          <w:rFonts w:ascii="Times New Roman" w:eastAsia="Carlito" w:hAnsi="Times New Roman" w:cs="Times New Roman"/>
          <w:bCs/>
          <w:sz w:val="24"/>
          <w:szCs w:val="24"/>
        </w:rPr>
        <w:lastRenderedPageBreak/>
        <w:t>освобождает последнего от ответственности за оплаты.</w:t>
      </w:r>
    </w:p>
    <w:p w14:paraId="002665EA" w14:textId="77777777" w:rsidR="002D7899" w:rsidRPr="003668BE" w:rsidRDefault="002D7899" w:rsidP="00DF7478">
      <w:pPr>
        <w:pStyle w:val="a5"/>
        <w:tabs>
          <w:tab w:val="left" w:pos="985"/>
        </w:tabs>
        <w:ind w:left="-142" w:right="111"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4.1</w:t>
      </w:r>
      <w:r w:rsidR="000957EC" w:rsidRPr="003668BE">
        <w:rPr>
          <w:rFonts w:ascii="Times New Roman" w:eastAsia="Carlito" w:hAnsi="Times New Roman" w:cs="Times New Roman"/>
          <w:bCs/>
          <w:sz w:val="24"/>
          <w:szCs w:val="24"/>
        </w:rPr>
        <w:t>2</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Стоимость тура и (или) туристических услуг</w:t>
      </w:r>
      <w:r w:rsidR="00CA6DD7" w:rsidRPr="003668BE">
        <w:rPr>
          <w:rFonts w:ascii="Times New Roman" w:eastAsia="Carlito" w:hAnsi="Times New Roman" w:cs="Times New Roman"/>
          <w:bCs/>
          <w:sz w:val="24"/>
          <w:szCs w:val="24"/>
        </w:rPr>
        <w:t>,</w:t>
      </w:r>
      <w:r w:rsidR="00514A2D" w:rsidRPr="003668BE">
        <w:rPr>
          <w:rFonts w:ascii="Times New Roman" w:eastAsia="Carlito" w:hAnsi="Times New Roman" w:cs="Times New Roman"/>
          <w:bCs/>
          <w:sz w:val="24"/>
          <w:szCs w:val="24"/>
        </w:rPr>
        <w:t xml:space="preserve"> как забронированных, так и оплаченных</w:t>
      </w:r>
      <w:r w:rsidR="00CA6DD7" w:rsidRPr="003668BE">
        <w:rPr>
          <w:rFonts w:ascii="Times New Roman" w:eastAsia="Carlito" w:hAnsi="Times New Roman" w:cs="Times New Roman"/>
          <w:bCs/>
          <w:sz w:val="24"/>
          <w:szCs w:val="24"/>
        </w:rPr>
        <w:t>,</w:t>
      </w:r>
      <w:r w:rsidR="00514A2D" w:rsidRPr="003668BE">
        <w:rPr>
          <w:rFonts w:ascii="Times New Roman" w:eastAsia="Carlito" w:hAnsi="Times New Roman" w:cs="Times New Roman"/>
          <w:bCs/>
          <w:sz w:val="24"/>
          <w:szCs w:val="24"/>
        </w:rPr>
        <w:t xml:space="preserve"> может быть изменена Туроператором в результате непредвиденного роста курсов валют (более чем 2 (два) % от установленных Национальным банком Республики Беларусь на момент выставления счета). В этом случае Туроператор может изменить курс в течение операционного дня и пропорционально увеличить стоимость, выставив дополнительные счета Турагенту.</w:t>
      </w:r>
    </w:p>
    <w:p w14:paraId="5C206BF7" w14:textId="77777777" w:rsidR="002D7899" w:rsidRPr="003668BE" w:rsidRDefault="002D7899" w:rsidP="00DF7478">
      <w:pPr>
        <w:pStyle w:val="a5"/>
        <w:tabs>
          <w:tab w:val="left" w:pos="985"/>
        </w:tabs>
        <w:ind w:left="-142" w:right="111"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4.1</w:t>
      </w:r>
      <w:r w:rsidR="000957EC" w:rsidRPr="003668BE">
        <w:rPr>
          <w:rFonts w:ascii="Times New Roman" w:eastAsia="Carlito" w:hAnsi="Times New Roman" w:cs="Times New Roman"/>
          <w:bCs/>
          <w:sz w:val="24"/>
          <w:szCs w:val="24"/>
        </w:rPr>
        <w:t>3</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В случае непредвиденного роста транспортных тарифов, цена услуг, в том числе оплаченных, может быть пересмотрена Туроператором после получения информации от Поставщика услуг, о чем Туроператор незамедлительно уведомляет Турагента, а Турагент производит необходимую доплату в срок, указанный в уведомлении, но не позднее 24 часов до начала туристического путешествия.</w:t>
      </w:r>
    </w:p>
    <w:p w14:paraId="62DAD825" w14:textId="77777777" w:rsidR="00BF6835" w:rsidRPr="003668BE" w:rsidRDefault="002D7899" w:rsidP="00DF7478">
      <w:pPr>
        <w:pStyle w:val="a5"/>
        <w:tabs>
          <w:tab w:val="left" w:pos="985"/>
        </w:tabs>
        <w:ind w:left="-142" w:right="111"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4.1</w:t>
      </w:r>
      <w:r w:rsidR="000957EC" w:rsidRPr="003668BE">
        <w:rPr>
          <w:rFonts w:ascii="Times New Roman" w:eastAsia="Carlito" w:hAnsi="Times New Roman" w:cs="Times New Roman"/>
          <w:bCs/>
          <w:sz w:val="24"/>
          <w:szCs w:val="24"/>
        </w:rPr>
        <w:t>4</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 xml:space="preserve">По аннулированным заявкам, в том числе, по которым произведена предоплата, Турагент обязан запросить счет на оплату фактически понесенных расходов отделе бухгалтерии Туроператора, отправив запрос на электронную почту </w:t>
      </w:r>
      <w:hyperlink r:id="rId16" w:history="1">
        <w:r w:rsidR="00EB034B" w:rsidRPr="003668BE">
          <w:rPr>
            <w:rStyle w:val="aa"/>
            <w:rFonts w:ascii="Times New Roman" w:eastAsia="Carlito" w:hAnsi="Times New Roman" w:cs="Times New Roman"/>
            <w:bCs/>
            <w:sz w:val="24"/>
            <w:szCs w:val="24"/>
          </w:rPr>
          <w:t>buh1@cora</w:t>
        </w:r>
        <w:r w:rsidR="00EB034B" w:rsidRPr="003668BE">
          <w:rPr>
            <w:rStyle w:val="aa"/>
            <w:rFonts w:ascii="Times New Roman" w:eastAsia="Carlito" w:hAnsi="Times New Roman" w:cs="Times New Roman"/>
            <w:bCs/>
            <w:sz w:val="24"/>
            <w:szCs w:val="24"/>
            <w:lang w:val="en-US"/>
          </w:rPr>
          <w:t>l</w:t>
        </w:r>
        <w:r w:rsidR="00EB034B" w:rsidRPr="003668BE">
          <w:rPr>
            <w:rStyle w:val="aa"/>
            <w:rFonts w:ascii="Times New Roman" w:eastAsia="Carlito" w:hAnsi="Times New Roman" w:cs="Times New Roman"/>
            <w:bCs/>
            <w:sz w:val="24"/>
            <w:szCs w:val="24"/>
          </w:rPr>
          <w:t>.by</w:t>
        </w:r>
      </w:hyperlink>
      <w:r w:rsidR="009D7ADD" w:rsidRPr="003668BE">
        <w:rPr>
          <w:rFonts w:ascii="Times New Roman" w:eastAsia="Carlito" w:hAnsi="Times New Roman" w:cs="Times New Roman"/>
          <w:bCs/>
          <w:sz w:val="24"/>
          <w:szCs w:val="24"/>
        </w:rPr>
        <w:t xml:space="preserve"> .</w:t>
      </w:r>
    </w:p>
    <w:p w14:paraId="00A2DD82" w14:textId="77777777" w:rsidR="00BF6835" w:rsidRPr="003668BE" w:rsidRDefault="00514A2D" w:rsidP="00DF7478">
      <w:pPr>
        <w:pStyle w:val="a3"/>
        <w:ind w:left="-142" w:right="109"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Турагент самостоятельно несет бремя ответственности за своевременный запрос счета у Туроператора. Счет может быть направлен Туроператором без запроса Турагента.</w:t>
      </w:r>
    </w:p>
    <w:p w14:paraId="03188472" w14:textId="77777777" w:rsidR="00BF6835" w:rsidRPr="003668BE" w:rsidRDefault="00514A2D" w:rsidP="00DF7478">
      <w:pPr>
        <w:pStyle w:val="a3"/>
        <w:ind w:left="-142" w:right="11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По аннулированным</w:t>
      </w:r>
      <w:r w:rsidR="00CC0FFF" w:rsidRPr="003668BE">
        <w:rPr>
          <w:rFonts w:ascii="Times New Roman" w:eastAsia="Carlito" w:hAnsi="Times New Roman" w:cs="Times New Roman"/>
          <w:bCs/>
          <w:sz w:val="24"/>
          <w:szCs w:val="24"/>
        </w:rPr>
        <w:t>(</w:t>
      </w:r>
      <w:r w:rsidRPr="003668BE">
        <w:rPr>
          <w:rFonts w:ascii="Times New Roman" w:eastAsia="Carlito" w:hAnsi="Times New Roman" w:cs="Times New Roman"/>
          <w:bCs/>
          <w:sz w:val="24"/>
          <w:szCs w:val="24"/>
        </w:rPr>
        <w:t>отмененным</w:t>
      </w:r>
      <w:r w:rsidR="00CC0FFF" w:rsidRPr="003668BE">
        <w:rPr>
          <w:rFonts w:ascii="Times New Roman" w:eastAsia="Carlito" w:hAnsi="Times New Roman" w:cs="Times New Roman"/>
          <w:bCs/>
          <w:sz w:val="24"/>
          <w:szCs w:val="24"/>
        </w:rPr>
        <w:t>)</w:t>
      </w:r>
      <w:r w:rsidRPr="003668BE">
        <w:rPr>
          <w:rFonts w:ascii="Times New Roman" w:eastAsia="Carlito" w:hAnsi="Times New Roman" w:cs="Times New Roman"/>
          <w:bCs/>
          <w:sz w:val="24"/>
          <w:szCs w:val="24"/>
        </w:rPr>
        <w:t xml:space="preserve"> заявкам Турагент в согласованные Сторонами сроки, а при недостижении такого согласия в 15 (пятнадцати) дневный срок с даты подтверждения аннуляции, возмещает Туроператору фактически понесенные расходы.</w:t>
      </w:r>
    </w:p>
    <w:p w14:paraId="5E9DB014" w14:textId="77777777" w:rsidR="00BF6835" w:rsidRPr="003668BE" w:rsidRDefault="00514A2D" w:rsidP="00DF7478">
      <w:pPr>
        <w:pStyle w:val="a3"/>
        <w:ind w:left="-142" w:right="113"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Окончательный размер фактически понесенных расходов по аннулированной заявке становится известным не ранее даты, следующей за последним днем запланированного тура по отмененной заявке.</w:t>
      </w:r>
    </w:p>
    <w:p w14:paraId="6278CA1D" w14:textId="77777777" w:rsidR="00BF6835" w:rsidRPr="003668BE" w:rsidRDefault="00514A2D" w:rsidP="00DF7478">
      <w:pPr>
        <w:pStyle w:val="a3"/>
        <w:ind w:left="-142" w:right="114"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Сумма фактически понесенных Туроператором расходов выставляется к возмещению на дату запроса счета Турагентом в белорусских рублях по курсу соответствующей иностранной валюты, действовавшему на дату внесения оплаты по такой заявке.</w:t>
      </w:r>
    </w:p>
    <w:p w14:paraId="4EEE99C5" w14:textId="77777777" w:rsidR="00BE528B" w:rsidRPr="003668BE" w:rsidRDefault="00BE528B" w:rsidP="00DF7478">
      <w:pPr>
        <w:pStyle w:val="a3"/>
        <w:ind w:left="-142" w:right="114"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Стоимость услуги «страхование от невыезда» по аннулированной заявке рассчитывается по курсу первого платежа.</w:t>
      </w:r>
    </w:p>
    <w:p w14:paraId="328DEF3D" w14:textId="77777777" w:rsidR="00BF6835" w:rsidRPr="003668BE" w:rsidRDefault="00514A2D" w:rsidP="00DF7478">
      <w:pPr>
        <w:pStyle w:val="a3"/>
        <w:ind w:left="-142" w:right="109"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В случае, если по заявке производилось несколько оплат, сумма фактически понесенных расходов рассчитывается по курсу последнего платежа.</w:t>
      </w:r>
    </w:p>
    <w:p w14:paraId="0A1FB461" w14:textId="77777777" w:rsidR="00BF6835" w:rsidRPr="003668BE" w:rsidRDefault="00514A2D" w:rsidP="00DF7478">
      <w:pPr>
        <w:pStyle w:val="a3"/>
        <w:ind w:left="-142" w:right="106"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В случае недостаточности средств для возмещения Турагент производит доплату по курсу соответствующей иностранной валюты, действовавшему на дату последнего внесения оплаты по такой заявке.</w:t>
      </w:r>
    </w:p>
    <w:p w14:paraId="7D57B012" w14:textId="77777777" w:rsidR="00BF6835" w:rsidRPr="003668BE" w:rsidRDefault="00514A2D" w:rsidP="00DF7478">
      <w:pPr>
        <w:pStyle w:val="a3"/>
        <w:ind w:left="-142" w:right="107"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Выставленные суммы возмещения по аннулированным заявкам, в отношении которых предварительная оплата не производилась, оплачиваются Турагентом также, как и основные платежи в день выставления счета по курсу соответствующей иностранной валюты, опубликованному на Сайте.</w:t>
      </w:r>
    </w:p>
    <w:p w14:paraId="280AA3A4" w14:textId="77777777" w:rsidR="002D7899" w:rsidRPr="003668BE" w:rsidRDefault="00514A2D" w:rsidP="00DF7478">
      <w:pPr>
        <w:pStyle w:val="a3"/>
        <w:ind w:left="-142" w:right="104"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По согласованию с Туроператором Турагент может запросить отсрочку платежа фактически понесенных расходов по аннулированной заявке до момента минимизации, отправив запрос на адрес электронной почты</w:t>
      </w:r>
      <w:r w:rsidR="00450A3B" w:rsidRPr="003668BE">
        <w:rPr>
          <w:rFonts w:ascii="Times New Roman" w:eastAsia="Carlito" w:hAnsi="Times New Roman" w:cs="Times New Roman"/>
          <w:bCs/>
          <w:sz w:val="24"/>
          <w:szCs w:val="24"/>
        </w:rPr>
        <w:t xml:space="preserve"> </w:t>
      </w:r>
      <w:hyperlink r:id="rId17" w:history="1">
        <w:r w:rsidR="00450A3B" w:rsidRPr="003668BE">
          <w:rPr>
            <w:rStyle w:val="aa"/>
            <w:rFonts w:ascii="Times New Roman" w:eastAsia="Carlito" w:hAnsi="Times New Roman" w:cs="Times New Roman"/>
            <w:bCs/>
            <w:sz w:val="24"/>
            <w:szCs w:val="24"/>
          </w:rPr>
          <w:t>buh1@coral.by</w:t>
        </w:r>
      </w:hyperlink>
      <w:r w:rsidR="002D7899" w:rsidRPr="003668BE">
        <w:rPr>
          <w:rFonts w:ascii="Times New Roman" w:eastAsia="Carlito" w:hAnsi="Times New Roman" w:cs="Times New Roman"/>
          <w:bCs/>
          <w:sz w:val="24"/>
          <w:szCs w:val="24"/>
        </w:rPr>
        <w:t>.</w:t>
      </w:r>
    </w:p>
    <w:p w14:paraId="3B34A338" w14:textId="77777777" w:rsidR="00BF6835" w:rsidRPr="003668BE" w:rsidRDefault="002D7899" w:rsidP="00DF7478">
      <w:pPr>
        <w:pStyle w:val="a3"/>
        <w:ind w:left="-142" w:right="104"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4.1</w:t>
      </w:r>
      <w:r w:rsidR="00374939" w:rsidRPr="003668BE">
        <w:rPr>
          <w:rFonts w:ascii="Times New Roman" w:eastAsia="Carlito" w:hAnsi="Times New Roman" w:cs="Times New Roman"/>
          <w:bCs/>
          <w:sz w:val="24"/>
          <w:szCs w:val="24"/>
        </w:rPr>
        <w:t>5</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В случае наличия у Турагента задолженности перед Туроператором по оплате ранее забронированных заявок, фактически понесённых расходов, иной задолженности по Договору, Туроператор вправе в одностороннем порядке и на своё усмотрение погасить имеющуюся задолженность Турагента из перечисленных Турагентом средств в следующей очерёдности:</w:t>
      </w:r>
    </w:p>
    <w:p w14:paraId="6D66709C" w14:textId="77777777" w:rsidR="00C9372E" w:rsidRPr="003668BE" w:rsidRDefault="00C9372E" w:rsidP="00DF7478">
      <w:pPr>
        <w:tabs>
          <w:tab w:val="left" w:pos="1009"/>
        </w:tabs>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4.1</w:t>
      </w:r>
      <w:r w:rsidR="00374939" w:rsidRPr="003668BE">
        <w:rPr>
          <w:rFonts w:ascii="Times New Roman" w:eastAsia="Carlito" w:hAnsi="Times New Roman" w:cs="Times New Roman"/>
          <w:bCs/>
          <w:sz w:val="24"/>
          <w:szCs w:val="24"/>
        </w:rPr>
        <w:t>5</w:t>
      </w:r>
      <w:r w:rsidRPr="003668BE">
        <w:rPr>
          <w:rFonts w:ascii="Times New Roman" w:eastAsia="Carlito" w:hAnsi="Times New Roman" w:cs="Times New Roman"/>
          <w:bCs/>
          <w:sz w:val="24"/>
          <w:szCs w:val="24"/>
        </w:rPr>
        <w:t xml:space="preserve">.1. </w:t>
      </w:r>
      <w:r w:rsidR="00514A2D" w:rsidRPr="003668BE">
        <w:rPr>
          <w:rFonts w:ascii="Times New Roman" w:eastAsia="Carlito" w:hAnsi="Times New Roman" w:cs="Times New Roman"/>
          <w:bCs/>
          <w:sz w:val="24"/>
          <w:szCs w:val="24"/>
        </w:rPr>
        <w:t>погашение задолженности по фактически понесённым Туроператором расходам;</w:t>
      </w:r>
    </w:p>
    <w:p w14:paraId="0DFB05A3" w14:textId="77777777" w:rsidR="00C9372E" w:rsidRPr="003668BE" w:rsidRDefault="00C9372E" w:rsidP="00DF7478">
      <w:pPr>
        <w:tabs>
          <w:tab w:val="left" w:pos="1018"/>
        </w:tabs>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4.1</w:t>
      </w:r>
      <w:r w:rsidR="00374939" w:rsidRPr="003668BE">
        <w:rPr>
          <w:rFonts w:ascii="Times New Roman" w:eastAsia="Carlito" w:hAnsi="Times New Roman" w:cs="Times New Roman"/>
          <w:bCs/>
          <w:sz w:val="24"/>
          <w:szCs w:val="24"/>
        </w:rPr>
        <w:t>5</w:t>
      </w:r>
      <w:r w:rsidRPr="003668BE">
        <w:rPr>
          <w:rFonts w:ascii="Times New Roman" w:eastAsia="Carlito" w:hAnsi="Times New Roman" w:cs="Times New Roman"/>
          <w:bCs/>
          <w:sz w:val="24"/>
          <w:szCs w:val="24"/>
        </w:rPr>
        <w:t xml:space="preserve">.2. </w:t>
      </w:r>
      <w:r w:rsidR="00514A2D" w:rsidRPr="003668BE">
        <w:rPr>
          <w:rFonts w:ascii="Times New Roman" w:eastAsia="Carlito" w:hAnsi="Times New Roman" w:cs="Times New Roman"/>
          <w:bCs/>
          <w:sz w:val="24"/>
          <w:szCs w:val="24"/>
        </w:rPr>
        <w:t>погашение задолженности Турагента по неустойкам;</w:t>
      </w:r>
    </w:p>
    <w:p w14:paraId="72140685" w14:textId="77777777" w:rsidR="00C9372E" w:rsidRPr="003668BE" w:rsidRDefault="00C9372E" w:rsidP="00DF7478">
      <w:pPr>
        <w:tabs>
          <w:tab w:val="left" w:pos="1018"/>
        </w:tabs>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4.1</w:t>
      </w:r>
      <w:r w:rsidR="00374939" w:rsidRPr="003668BE">
        <w:rPr>
          <w:rFonts w:ascii="Times New Roman" w:eastAsia="Carlito" w:hAnsi="Times New Roman" w:cs="Times New Roman"/>
          <w:bCs/>
          <w:sz w:val="24"/>
          <w:szCs w:val="24"/>
        </w:rPr>
        <w:t>5</w:t>
      </w:r>
      <w:r w:rsidRPr="003668BE">
        <w:rPr>
          <w:rFonts w:ascii="Times New Roman" w:eastAsia="Carlito" w:hAnsi="Times New Roman" w:cs="Times New Roman"/>
          <w:bCs/>
          <w:sz w:val="24"/>
          <w:szCs w:val="24"/>
        </w:rPr>
        <w:t xml:space="preserve">.3. </w:t>
      </w:r>
      <w:r w:rsidR="00514A2D" w:rsidRPr="003668BE">
        <w:rPr>
          <w:rFonts w:ascii="Times New Roman" w:eastAsia="Carlito" w:hAnsi="Times New Roman" w:cs="Times New Roman"/>
          <w:bCs/>
          <w:sz w:val="24"/>
          <w:szCs w:val="24"/>
        </w:rPr>
        <w:t>погашение задолженности по иным ранее забронированным заявкам и обязательствам Турагента, не оплаченным полностью либо частично.</w:t>
      </w:r>
    </w:p>
    <w:p w14:paraId="054B0106" w14:textId="77777777" w:rsidR="00BF6835" w:rsidRPr="003668BE" w:rsidRDefault="00C9372E" w:rsidP="00DF7478">
      <w:pPr>
        <w:tabs>
          <w:tab w:val="left" w:pos="1018"/>
        </w:tabs>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4.1</w:t>
      </w:r>
      <w:r w:rsidR="00374939" w:rsidRPr="003668BE">
        <w:rPr>
          <w:rFonts w:ascii="Times New Roman" w:eastAsia="Carlito" w:hAnsi="Times New Roman" w:cs="Times New Roman"/>
          <w:bCs/>
          <w:sz w:val="24"/>
          <w:szCs w:val="24"/>
        </w:rPr>
        <w:t>6</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При заключении настоящего Договора Турагент уведомляет Туроператора о применяемой системе налогообложения. В случае перехода на иную систему налогообложения в период действия настоящего Договора Турагент обязан не позднее 3 (трёх) дней с момента изменений письменно уведомить Туроператора.</w:t>
      </w:r>
    </w:p>
    <w:p w14:paraId="2972FB74" w14:textId="77777777" w:rsidR="00BF6835" w:rsidRPr="003668BE" w:rsidRDefault="00C9372E" w:rsidP="00DF7478">
      <w:pPr>
        <w:tabs>
          <w:tab w:val="left" w:pos="709"/>
        </w:tabs>
        <w:ind w:left="-142" w:right="103" w:firstLine="284"/>
        <w:jc w:val="both"/>
        <w:rPr>
          <w:rFonts w:ascii="Times New Roman" w:eastAsia="Carlito" w:hAnsi="Times New Roman" w:cs="Times New Roman"/>
          <w:b/>
          <w:bCs/>
          <w:sz w:val="24"/>
          <w:szCs w:val="24"/>
        </w:rPr>
      </w:pPr>
      <w:r w:rsidRPr="003668BE">
        <w:rPr>
          <w:rFonts w:ascii="Times New Roman" w:eastAsia="Carlito" w:hAnsi="Times New Roman" w:cs="Times New Roman"/>
          <w:bCs/>
          <w:sz w:val="24"/>
          <w:szCs w:val="24"/>
        </w:rPr>
        <w:t>4.1</w:t>
      </w:r>
      <w:r w:rsidR="00374939" w:rsidRPr="003668BE">
        <w:rPr>
          <w:rFonts w:ascii="Times New Roman" w:eastAsia="Carlito" w:hAnsi="Times New Roman" w:cs="Times New Roman"/>
          <w:bCs/>
          <w:sz w:val="24"/>
          <w:szCs w:val="24"/>
        </w:rPr>
        <w:t>7</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 xml:space="preserve">Турагент в полной мере осознает и принимает, что отказ от подтвержденной заявки, независимо от срока отказа с даты его подтверждения или до даты начала путешествия, влечет обязанность по оплате фактически понесенных расходов Туроператора. </w:t>
      </w:r>
      <w:r w:rsidR="00514A2D" w:rsidRPr="003668BE">
        <w:rPr>
          <w:rFonts w:ascii="Times New Roman" w:eastAsia="Carlito" w:hAnsi="Times New Roman" w:cs="Times New Roman"/>
          <w:b/>
          <w:bCs/>
          <w:sz w:val="24"/>
          <w:szCs w:val="24"/>
        </w:rPr>
        <w:t xml:space="preserve">Фактически </w:t>
      </w:r>
      <w:r w:rsidR="00514A2D" w:rsidRPr="003668BE">
        <w:rPr>
          <w:rFonts w:ascii="Times New Roman" w:eastAsia="Carlito" w:hAnsi="Times New Roman" w:cs="Times New Roman"/>
          <w:b/>
          <w:bCs/>
          <w:sz w:val="24"/>
          <w:szCs w:val="24"/>
        </w:rPr>
        <w:lastRenderedPageBreak/>
        <w:t>понесенными расходами Туроператора признаются:</w:t>
      </w:r>
    </w:p>
    <w:p w14:paraId="3B25546D" w14:textId="77777777" w:rsidR="00BF6835" w:rsidRPr="003668BE" w:rsidRDefault="00514A2D" w:rsidP="00DF7478">
      <w:pPr>
        <w:pStyle w:val="1"/>
        <w:ind w:left="-284" w:right="114" w:firstLine="426"/>
        <w:jc w:val="both"/>
        <w:rPr>
          <w:rFonts w:ascii="Times New Roman" w:hAnsi="Times New Roman" w:cs="Times New Roman"/>
          <w:sz w:val="24"/>
          <w:szCs w:val="24"/>
        </w:rPr>
      </w:pPr>
      <w:r w:rsidRPr="003668BE">
        <w:rPr>
          <w:rFonts w:ascii="Times New Roman" w:hAnsi="Times New Roman" w:cs="Times New Roman"/>
          <w:sz w:val="24"/>
          <w:szCs w:val="24"/>
        </w:rPr>
        <w:t>-платежи, совершенные Туроператором до даты отказа от подтвержденной заявки в адрес партнеров, партнёров-нерезидентов по заключённым с ними Договорам;</w:t>
      </w:r>
    </w:p>
    <w:p w14:paraId="2224B7C9" w14:textId="77777777" w:rsidR="00C9372E" w:rsidRPr="003668BE" w:rsidRDefault="00514A2D" w:rsidP="00DF7478">
      <w:pPr>
        <w:ind w:left="-284" w:firstLine="426"/>
        <w:jc w:val="both"/>
        <w:rPr>
          <w:rFonts w:ascii="Times New Roman" w:eastAsia="Carlito" w:hAnsi="Times New Roman" w:cs="Times New Roman"/>
          <w:b/>
          <w:bCs/>
          <w:sz w:val="24"/>
          <w:szCs w:val="24"/>
        </w:rPr>
      </w:pPr>
      <w:r w:rsidRPr="003668BE">
        <w:rPr>
          <w:rFonts w:ascii="Times New Roman" w:eastAsia="Carlito" w:hAnsi="Times New Roman" w:cs="Times New Roman"/>
          <w:b/>
          <w:bCs/>
          <w:sz w:val="24"/>
          <w:szCs w:val="24"/>
        </w:rPr>
        <w:t>-обязательства по оплате, возникшие у Туроператора до даты отказа от подтвержденной заявки, по Договорам, заключенным с партнёрами, партнёрами-нерезидентами, срок исполнения которых не истек.</w:t>
      </w:r>
    </w:p>
    <w:p w14:paraId="75AB59DB" w14:textId="77777777" w:rsidR="00450A3B" w:rsidRPr="003668BE" w:rsidRDefault="00C9372E" w:rsidP="00DF7478">
      <w:pPr>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4.1</w:t>
      </w:r>
      <w:r w:rsidR="00374939" w:rsidRPr="003668BE">
        <w:rPr>
          <w:rFonts w:ascii="Times New Roman" w:eastAsia="Carlito" w:hAnsi="Times New Roman" w:cs="Times New Roman"/>
          <w:bCs/>
          <w:sz w:val="24"/>
          <w:szCs w:val="24"/>
        </w:rPr>
        <w:t>8</w:t>
      </w:r>
      <w:r w:rsidRPr="003668BE">
        <w:rPr>
          <w:rFonts w:ascii="Times New Roman" w:eastAsia="Carlito" w:hAnsi="Times New Roman" w:cs="Times New Roman"/>
          <w:bCs/>
          <w:sz w:val="24"/>
          <w:szCs w:val="24"/>
        </w:rPr>
        <w:t>.</w:t>
      </w:r>
      <w:r w:rsidR="006D5292"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Порядок возврата денежных средств, размера фактически понесенных Туроператором затрат в случаях аннулирования заявки или отказа от услуг установлен в Приложении № 5 к Договору.</w:t>
      </w:r>
    </w:p>
    <w:p w14:paraId="49A31D78" w14:textId="77777777" w:rsidR="005F5D11" w:rsidRPr="003668BE" w:rsidRDefault="00514A2D" w:rsidP="00DF7478">
      <w:pPr>
        <w:pStyle w:val="1"/>
        <w:numPr>
          <w:ilvl w:val="0"/>
          <w:numId w:val="21"/>
        </w:numPr>
        <w:tabs>
          <w:tab w:val="left" w:pos="3929"/>
        </w:tabs>
        <w:ind w:left="3928" w:hanging="207"/>
        <w:jc w:val="left"/>
        <w:rPr>
          <w:rFonts w:ascii="Times New Roman" w:hAnsi="Times New Roman" w:cs="Times New Roman"/>
          <w:sz w:val="24"/>
          <w:szCs w:val="24"/>
        </w:rPr>
      </w:pPr>
      <w:r w:rsidRPr="003668BE">
        <w:rPr>
          <w:rFonts w:ascii="Times New Roman" w:hAnsi="Times New Roman" w:cs="Times New Roman"/>
          <w:sz w:val="24"/>
          <w:szCs w:val="24"/>
        </w:rPr>
        <w:t>Вознаграждение Турагента</w:t>
      </w:r>
    </w:p>
    <w:p w14:paraId="11AE68A0" w14:textId="77777777" w:rsidR="00C9372E" w:rsidRPr="003668BE" w:rsidRDefault="00C9372E" w:rsidP="00DF7478">
      <w:pPr>
        <w:tabs>
          <w:tab w:val="left" w:pos="755"/>
        </w:tabs>
        <w:ind w:left="-231" w:right="103" w:firstLine="373"/>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5.1. </w:t>
      </w:r>
      <w:r w:rsidR="00514A2D" w:rsidRPr="003668BE">
        <w:rPr>
          <w:rFonts w:ascii="Times New Roman" w:eastAsia="Carlito" w:hAnsi="Times New Roman" w:cs="Times New Roman"/>
          <w:bCs/>
          <w:sz w:val="24"/>
          <w:szCs w:val="24"/>
        </w:rPr>
        <w:t>За реализацию туристических услуг и (или) тура Туроператор предоставляет Турагенту вознаграждение, размер которого зависит от маркетинговых программ Туроператора и указывается в счёте. Размер вознаграждения, порядок его выплаты, а также форма и содержание счёта устанавливаются Туроператором и могут быть им изменены в одностороннем порядке. Вознаграждение Турагента включает в себя все необходимые налоги и сборы.</w:t>
      </w:r>
    </w:p>
    <w:p w14:paraId="6AF08868" w14:textId="77777777" w:rsidR="00C9372E" w:rsidRPr="003668BE" w:rsidRDefault="00C9372E" w:rsidP="00DF7478">
      <w:pPr>
        <w:tabs>
          <w:tab w:val="left" w:pos="769"/>
        </w:tabs>
        <w:ind w:left="-231" w:right="103" w:firstLine="373"/>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5.2. </w:t>
      </w:r>
      <w:r w:rsidR="00514A2D" w:rsidRPr="003668BE">
        <w:rPr>
          <w:rFonts w:ascii="Times New Roman" w:eastAsia="Carlito" w:hAnsi="Times New Roman" w:cs="Times New Roman"/>
          <w:bCs/>
          <w:sz w:val="24"/>
          <w:szCs w:val="24"/>
        </w:rPr>
        <w:t>Право на вознаграждение за каждый реализованный тур возникает у Турагента на дату окончания тура, при условии полного и надлежащего соблюдения Турагентом условий Договора и требований законодательства Р</w:t>
      </w:r>
      <w:r w:rsidRPr="003668BE">
        <w:rPr>
          <w:rFonts w:ascii="Times New Roman" w:eastAsia="Carlito" w:hAnsi="Times New Roman" w:cs="Times New Roman"/>
          <w:bCs/>
          <w:sz w:val="24"/>
          <w:szCs w:val="24"/>
        </w:rPr>
        <w:t>е</w:t>
      </w:r>
      <w:r w:rsidR="00514A2D" w:rsidRPr="003668BE">
        <w:rPr>
          <w:rFonts w:ascii="Times New Roman" w:eastAsia="Carlito" w:hAnsi="Times New Roman" w:cs="Times New Roman"/>
          <w:bCs/>
          <w:sz w:val="24"/>
          <w:szCs w:val="24"/>
        </w:rPr>
        <w:t>спублики</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Беларусь при исполнении заключённого с Заказчиком (Туристами) Договора об оказании туристических услуг. Вознаграждение за реализацию тура, указанное в выставленном Туроператором счёте, Турагент удерживает в свою пользу самостоятельно.</w:t>
      </w:r>
    </w:p>
    <w:p w14:paraId="28ADE628" w14:textId="77777777" w:rsidR="00C9372E" w:rsidRPr="003668BE" w:rsidRDefault="00C9372E" w:rsidP="00DF7478">
      <w:pPr>
        <w:tabs>
          <w:tab w:val="left" w:pos="769"/>
        </w:tabs>
        <w:ind w:left="-231" w:right="103" w:firstLine="373"/>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5.3. </w:t>
      </w:r>
      <w:r w:rsidR="00514A2D" w:rsidRPr="003668BE">
        <w:rPr>
          <w:rFonts w:ascii="Times New Roman" w:eastAsia="Carlito" w:hAnsi="Times New Roman" w:cs="Times New Roman"/>
          <w:bCs/>
          <w:sz w:val="24"/>
          <w:szCs w:val="24"/>
        </w:rPr>
        <w:t>Вознаграждение за реализацию тура, указанное в выставленном Туроператором счёте, которое было оплачено Заказчиком в составе стоимости тура непосредственно на расчётный счёт Туроператора, выплачивается Турагенту на основании отчёта, утверждённого Туроператором, составленного и направленного в соответствии с разделом 6 Договора.</w:t>
      </w:r>
    </w:p>
    <w:p w14:paraId="3263676C" w14:textId="77777777" w:rsidR="00C9372E" w:rsidRPr="003668BE" w:rsidRDefault="00C9372E" w:rsidP="00DF7478">
      <w:pPr>
        <w:tabs>
          <w:tab w:val="left" w:pos="567"/>
        </w:tabs>
        <w:ind w:left="-231" w:right="103" w:firstLine="373"/>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5.4. </w:t>
      </w:r>
      <w:r w:rsidR="00514A2D" w:rsidRPr="003668BE">
        <w:rPr>
          <w:rFonts w:ascii="Times New Roman" w:eastAsia="Carlito" w:hAnsi="Times New Roman" w:cs="Times New Roman"/>
          <w:bCs/>
          <w:sz w:val="24"/>
          <w:szCs w:val="24"/>
        </w:rPr>
        <w:t xml:space="preserve">Если при исполнении Договора оплату в размере стоимости туристических услуг и (или) тура, реализованного Турагентом по договору оказания туристических услуг, на расчётный счёт Туроператора перечисляет непосредственно Заказчик, то вознаграждение Турагента, указанное в выставленном Туроператором счёте, выплачивается непосредственно Туроператором на расчётный счёт Турагента. В этом случае Туроператор обязан выплатить вознаграждение Турагенту не позднее 10 (десяти) </w:t>
      </w:r>
      <w:r w:rsidR="00BE528B" w:rsidRPr="003668BE">
        <w:rPr>
          <w:rFonts w:ascii="Times New Roman" w:eastAsia="Carlito" w:hAnsi="Times New Roman" w:cs="Times New Roman"/>
          <w:bCs/>
          <w:sz w:val="24"/>
          <w:szCs w:val="24"/>
        </w:rPr>
        <w:t>рабочих</w:t>
      </w:r>
      <w:r w:rsidR="00514A2D" w:rsidRPr="003668BE">
        <w:rPr>
          <w:rFonts w:ascii="Times New Roman" w:eastAsia="Carlito" w:hAnsi="Times New Roman" w:cs="Times New Roman"/>
          <w:bCs/>
          <w:sz w:val="24"/>
          <w:szCs w:val="24"/>
        </w:rPr>
        <w:t xml:space="preserve"> дней, с даты утверждения отчёта Туроператором. Отчёт считается утверждённым при отсутствии мотивированных замечаний Туроператора или мотивированного отказа Туроператора в принятии отчёта до 15 (пятнадцатого) числа месяца, следующего за отчётным.</w:t>
      </w:r>
    </w:p>
    <w:p w14:paraId="2A835A60" w14:textId="77777777" w:rsidR="00C9372E" w:rsidRPr="003668BE" w:rsidRDefault="00C9372E" w:rsidP="00DF7478">
      <w:pPr>
        <w:tabs>
          <w:tab w:val="left" w:pos="709"/>
        </w:tabs>
        <w:ind w:left="-231" w:right="103" w:firstLine="373"/>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5.5. </w:t>
      </w:r>
      <w:r w:rsidR="00514A2D" w:rsidRPr="003668BE">
        <w:rPr>
          <w:rFonts w:ascii="Times New Roman" w:eastAsia="Carlito" w:hAnsi="Times New Roman" w:cs="Times New Roman"/>
          <w:bCs/>
          <w:sz w:val="24"/>
          <w:szCs w:val="24"/>
        </w:rPr>
        <w:t>Турагент, как субъект туристической деятельности, осознает, что отказ Турагента от ранее забронированного и подтверждённого Туроператором тура, вне зависимости от срока отказа с момента подтверждения, а также вне зависимости от срока отказа до даты начала поездки, влечёт необходимость оплаты расходов Туроператора, связанных с соответствующим туром.</w:t>
      </w:r>
    </w:p>
    <w:p w14:paraId="0C2EDAF0" w14:textId="77777777" w:rsidR="00C9372E" w:rsidRPr="003668BE" w:rsidRDefault="00C9372E" w:rsidP="00DF7478">
      <w:pPr>
        <w:tabs>
          <w:tab w:val="left" w:pos="765"/>
        </w:tabs>
        <w:ind w:left="-231" w:right="103" w:firstLine="373"/>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5.6. </w:t>
      </w:r>
      <w:r w:rsidR="00514A2D" w:rsidRPr="003668BE">
        <w:rPr>
          <w:rFonts w:ascii="Times New Roman" w:eastAsia="Carlito" w:hAnsi="Times New Roman" w:cs="Times New Roman"/>
          <w:bCs/>
          <w:sz w:val="24"/>
          <w:szCs w:val="24"/>
        </w:rPr>
        <w:t>В случае, если по каким-либо причинам Турагент или Туроператор возвращают Заказчикам денежные средства, полученные за тур, реализованный в рамках Договора, вознаграждение по таким суммам не начисляется и не выплачивается.</w:t>
      </w:r>
    </w:p>
    <w:p w14:paraId="7C91D64A" w14:textId="77777777" w:rsidR="00C9372E" w:rsidRPr="003668BE" w:rsidRDefault="00C9372E" w:rsidP="00DF7478">
      <w:pPr>
        <w:tabs>
          <w:tab w:val="left" w:pos="765"/>
        </w:tabs>
        <w:ind w:left="-231" w:right="103" w:firstLine="373"/>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5.7. </w:t>
      </w:r>
      <w:r w:rsidR="00514A2D" w:rsidRPr="003668BE">
        <w:rPr>
          <w:rFonts w:ascii="Times New Roman" w:eastAsia="Carlito" w:hAnsi="Times New Roman" w:cs="Times New Roman"/>
          <w:bCs/>
          <w:sz w:val="24"/>
          <w:szCs w:val="24"/>
        </w:rPr>
        <w:t>Невозможность исполнения заявки (тура), возникшая по вине или обстоятельствам, связанным с действием (бездействием) Турагента или Заказчика (Туриста,) в том числе по причине неполучения Заказчиком (Туристом) визы, и (или) при непредоставлении Турагентом необходимой информации или документов Туроператору для исполнения тура, не предоставляет Турагенту либо Заказчику права на отказ от платежа по подтверждённой заявке/права требования возврата оплаченной стоимости тура или перерасчёта его стоимости.</w:t>
      </w:r>
    </w:p>
    <w:p w14:paraId="01D6E26D" w14:textId="77777777" w:rsidR="005F5D11" w:rsidRDefault="00C9372E" w:rsidP="00DF7478">
      <w:pPr>
        <w:tabs>
          <w:tab w:val="left" w:pos="765"/>
        </w:tabs>
        <w:ind w:left="-231" w:right="103" w:firstLine="373"/>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5.8. </w:t>
      </w:r>
      <w:r w:rsidR="00514A2D" w:rsidRPr="003668BE">
        <w:rPr>
          <w:rFonts w:ascii="Times New Roman" w:eastAsia="Carlito" w:hAnsi="Times New Roman" w:cs="Times New Roman"/>
          <w:bCs/>
          <w:sz w:val="24"/>
          <w:szCs w:val="24"/>
        </w:rPr>
        <w:t>В отношении стоимости туров информационного характера, организуемых для работников туристических организаций, в том числе для работников Турагента, вознаграждение не начисляется. Условия организации информационных туров установлены в Приложении № 6 к Договору и являются его неотъемлемой частью.</w:t>
      </w:r>
    </w:p>
    <w:p w14:paraId="2BB927B8" w14:textId="77777777" w:rsidR="00F70843" w:rsidRPr="003668BE" w:rsidRDefault="00F70843" w:rsidP="00DF7478">
      <w:pPr>
        <w:tabs>
          <w:tab w:val="left" w:pos="765"/>
        </w:tabs>
        <w:ind w:left="-231" w:right="103" w:firstLine="373"/>
        <w:jc w:val="both"/>
        <w:rPr>
          <w:rFonts w:ascii="Times New Roman" w:eastAsia="Carlito" w:hAnsi="Times New Roman" w:cs="Times New Roman"/>
          <w:bCs/>
          <w:sz w:val="24"/>
          <w:szCs w:val="24"/>
        </w:rPr>
      </w:pPr>
    </w:p>
    <w:p w14:paraId="7935998E" w14:textId="77777777" w:rsidR="005F5D11" w:rsidRPr="003668BE" w:rsidRDefault="00514A2D" w:rsidP="00DF7478">
      <w:pPr>
        <w:pStyle w:val="1"/>
        <w:numPr>
          <w:ilvl w:val="0"/>
          <w:numId w:val="21"/>
        </w:numPr>
        <w:tabs>
          <w:tab w:val="left" w:pos="4630"/>
        </w:tabs>
        <w:ind w:left="4629" w:hanging="203"/>
        <w:jc w:val="left"/>
        <w:rPr>
          <w:rFonts w:ascii="Times New Roman" w:hAnsi="Times New Roman" w:cs="Times New Roman"/>
          <w:sz w:val="24"/>
          <w:szCs w:val="24"/>
        </w:rPr>
      </w:pPr>
      <w:r w:rsidRPr="003668BE">
        <w:rPr>
          <w:rFonts w:ascii="Times New Roman" w:hAnsi="Times New Roman" w:cs="Times New Roman"/>
          <w:sz w:val="24"/>
          <w:szCs w:val="24"/>
        </w:rPr>
        <w:t>Отчетность</w:t>
      </w:r>
    </w:p>
    <w:p w14:paraId="1850DA05" w14:textId="77777777" w:rsidR="00BF6835" w:rsidRPr="003668BE" w:rsidRDefault="00C9372E" w:rsidP="00DF7478">
      <w:pPr>
        <w:tabs>
          <w:tab w:val="left" w:pos="750"/>
        </w:tabs>
        <w:ind w:left="-142" w:right="103"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6.1. </w:t>
      </w:r>
      <w:r w:rsidR="00BE528B" w:rsidRPr="003668BE">
        <w:rPr>
          <w:rFonts w:ascii="Times New Roman" w:eastAsia="Carlito" w:hAnsi="Times New Roman" w:cs="Times New Roman"/>
          <w:bCs/>
          <w:sz w:val="24"/>
          <w:szCs w:val="24"/>
        </w:rPr>
        <w:t xml:space="preserve">Турагент ежемесячно, в срок не позднее пятого рабочего дня месяца, следующего за </w:t>
      </w:r>
      <w:r w:rsidR="00BE528B" w:rsidRPr="003668BE">
        <w:rPr>
          <w:rFonts w:ascii="Times New Roman" w:eastAsia="Carlito" w:hAnsi="Times New Roman" w:cs="Times New Roman"/>
          <w:bCs/>
          <w:sz w:val="24"/>
          <w:szCs w:val="24"/>
        </w:rPr>
        <w:lastRenderedPageBreak/>
        <w:t>отчётным, либо по письменному требованию Туроператора в иные сроки, предоставляет отчёт об исполнении настоящего Договора за предыдущий отчётный месяц по форме, размещённой на Сайте Туроператора, в форме электронного документа подписанного со стороны Турагента электронной цифровой подписью.</w:t>
      </w:r>
    </w:p>
    <w:p w14:paraId="70C8A7FD" w14:textId="77777777" w:rsidR="00BE528B" w:rsidRPr="003668BE" w:rsidRDefault="00BE528B" w:rsidP="00DF7478">
      <w:pPr>
        <w:tabs>
          <w:tab w:val="left" w:pos="750"/>
        </w:tabs>
        <w:ind w:left="-142" w:right="103"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Для целей подписания отчетов Стороны используют компьютерную программу «Программное обеспечение podpis.by», расположенную в сети Интернет по адресу: </w:t>
      </w:r>
      <w:hyperlink r:id="rId18" w:history="1">
        <w:r w:rsidRPr="003668BE">
          <w:rPr>
            <w:rStyle w:val="aa"/>
            <w:rFonts w:ascii="Times New Roman" w:eastAsia="Carlito" w:hAnsi="Times New Roman" w:cs="Times New Roman"/>
            <w:bCs/>
            <w:sz w:val="24"/>
            <w:szCs w:val="24"/>
          </w:rPr>
          <w:t>https://podpis.by</w:t>
        </w:r>
      </w:hyperlink>
      <w:r w:rsidRPr="003668BE">
        <w:rPr>
          <w:rFonts w:ascii="Times New Roman" w:eastAsia="Carlito" w:hAnsi="Times New Roman" w:cs="Times New Roman"/>
          <w:bCs/>
          <w:sz w:val="24"/>
          <w:szCs w:val="24"/>
        </w:rPr>
        <w:t>.</w:t>
      </w:r>
    </w:p>
    <w:p w14:paraId="5CE17B43" w14:textId="77777777" w:rsidR="00BE528B" w:rsidRPr="003668BE" w:rsidRDefault="00BE528B" w:rsidP="00DF7478">
      <w:pPr>
        <w:tabs>
          <w:tab w:val="left" w:pos="750"/>
        </w:tabs>
        <w:ind w:left="-142" w:right="103"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Туроператор имеет право в одностороннем порядке сообщить Турагенту о необходимости использования иной информационной системы, о чем последний заблаговременно информируется в разумные сроки. </w:t>
      </w:r>
    </w:p>
    <w:p w14:paraId="514297F9" w14:textId="77777777" w:rsidR="00BE528B" w:rsidRPr="003668BE" w:rsidRDefault="00BE528B" w:rsidP="00DF7478">
      <w:pPr>
        <w:tabs>
          <w:tab w:val="left" w:pos="750"/>
        </w:tabs>
        <w:ind w:left="-142" w:right="103"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В случае невозможности предоставления отчетности Турагентом в форме электронных документов по техническим или иным причинам, способ предоставления отчетности согласовывается Сторонами дополнительно. </w:t>
      </w:r>
    </w:p>
    <w:p w14:paraId="02CD151C" w14:textId="77777777" w:rsidR="00BE528B" w:rsidRPr="003668BE" w:rsidRDefault="00BE528B" w:rsidP="00DF7478">
      <w:pPr>
        <w:tabs>
          <w:tab w:val="left" w:pos="750"/>
        </w:tabs>
        <w:ind w:left="-142" w:right="103"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В отчетность включаются сведения о реализованных Турах на последнюю дату тура.</w:t>
      </w:r>
    </w:p>
    <w:p w14:paraId="10AF8AFF" w14:textId="77777777" w:rsidR="00C553F7" w:rsidRPr="003668BE" w:rsidRDefault="00C553F7" w:rsidP="00DF7478">
      <w:pPr>
        <w:tabs>
          <w:tab w:val="left" w:pos="750"/>
        </w:tabs>
        <w:ind w:left="-142" w:right="103"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6.2. Турагент ежемесячно, в срок не позднее пятого рабочего дня месяца, следующего за отчётным, либо по письменному требованию Туроператора в иные сроки, предоставляет информацию по Договорам оказания туристических услуг с Заказчиком-нерезидентом по форме, размещённой на Сайте Туроператора, с использованием электронной связи или с помощью каналов связи Интернет с одновременным направлением Туроператору копии договоров на адрес электронной почты отдела бухгалтерии  </w:t>
      </w:r>
      <w:hyperlink r:id="rId19" w:history="1">
        <w:r w:rsidRPr="003668BE">
          <w:rPr>
            <w:rStyle w:val="aa"/>
            <w:rFonts w:ascii="Times New Roman" w:eastAsia="Carlito" w:hAnsi="Times New Roman" w:cs="Times New Roman"/>
            <w:bCs/>
            <w:sz w:val="24"/>
            <w:szCs w:val="24"/>
          </w:rPr>
          <w:t>buh1@coral.by</w:t>
        </w:r>
      </w:hyperlink>
      <w:r w:rsidRPr="003668BE">
        <w:rPr>
          <w:rFonts w:ascii="Times New Roman" w:eastAsia="Carlito" w:hAnsi="Times New Roman" w:cs="Times New Roman"/>
          <w:bCs/>
          <w:sz w:val="24"/>
          <w:szCs w:val="24"/>
        </w:rPr>
        <w:t xml:space="preserve"> .</w:t>
      </w:r>
    </w:p>
    <w:p w14:paraId="3974187B" w14:textId="77777777" w:rsidR="00BF6835" w:rsidRPr="003668BE" w:rsidRDefault="00C9372E" w:rsidP="00DF7478">
      <w:pPr>
        <w:tabs>
          <w:tab w:val="left" w:pos="709"/>
        </w:tabs>
        <w:ind w:left="-142" w:right="107"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6.</w:t>
      </w:r>
      <w:r w:rsidR="00C553F7" w:rsidRPr="003668BE">
        <w:rPr>
          <w:rFonts w:ascii="Times New Roman" w:eastAsia="Carlito" w:hAnsi="Times New Roman" w:cs="Times New Roman"/>
          <w:bCs/>
          <w:sz w:val="24"/>
          <w:szCs w:val="24"/>
        </w:rPr>
        <w:t>3</w:t>
      </w:r>
      <w:r w:rsidR="00BE528B" w:rsidRPr="003668BE">
        <w:rPr>
          <w:rFonts w:ascii="Times New Roman" w:eastAsia="Carlito" w:hAnsi="Times New Roman" w:cs="Times New Roman"/>
          <w:bCs/>
          <w:sz w:val="24"/>
          <w:szCs w:val="24"/>
        </w:rPr>
        <w:t>. При</w:t>
      </w:r>
      <w:r w:rsidR="00514A2D" w:rsidRPr="003668BE">
        <w:rPr>
          <w:rFonts w:ascii="Times New Roman" w:eastAsia="Carlito" w:hAnsi="Times New Roman" w:cs="Times New Roman"/>
          <w:bCs/>
          <w:sz w:val="24"/>
          <w:szCs w:val="24"/>
        </w:rPr>
        <w:t xml:space="preserve"> направлени</w:t>
      </w:r>
      <w:r w:rsidR="00BE528B" w:rsidRPr="003668BE">
        <w:rPr>
          <w:rFonts w:ascii="Times New Roman" w:eastAsia="Carlito" w:hAnsi="Times New Roman" w:cs="Times New Roman"/>
          <w:bCs/>
          <w:sz w:val="24"/>
          <w:szCs w:val="24"/>
        </w:rPr>
        <w:t>и</w:t>
      </w:r>
      <w:r w:rsidR="00514A2D" w:rsidRPr="003668BE">
        <w:rPr>
          <w:rFonts w:ascii="Times New Roman" w:eastAsia="Carlito" w:hAnsi="Times New Roman" w:cs="Times New Roman"/>
          <w:bCs/>
          <w:sz w:val="24"/>
          <w:szCs w:val="24"/>
        </w:rPr>
        <w:t xml:space="preserve"> и утверждени</w:t>
      </w:r>
      <w:r w:rsidR="00BE528B" w:rsidRPr="003668BE">
        <w:rPr>
          <w:rFonts w:ascii="Times New Roman" w:eastAsia="Carlito" w:hAnsi="Times New Roman" w:cs="Times New Roman"/>
          <w:bCs/>
          <w:sz w:val="24"/>
          <w:szCs w:val="24"/>
        </w:rPr>
        <w:t>и</w:t>
      </w:r>
      <w:r w:rsidR="00514A2D" w:rsidRPr="003668BE">
        <w:rPr>
          <w:rFonts w:ascii="Times New Roman" w:eastAsia="Carlito" w:hAnsi="Times New Roman" w:cs="Times New Roman"/>
          <w:bCs/>
          <w:sz w:val="24"/>
          <w:szCs w:val="24"/>
        </w:rPr>
        <w:t xml:space="preserve"> отчётности посредством облачного сервиса обмена электронными документами, предоставление отчётов на бумажных носителях исключается. При направлении Туроператором на электронную почту Турагента информации об имеющихся документах (отчёты, акты сверок и иные), ожидающих согласования с его стороны, у последнего возникает обязанность рассмотреть данные документы в течение 5 (пяти) рабочих дней и, в случае отсутствия возражений, подписать их посредством электронной цифровой подписи (ЭЦП) и направить подписанный документ Туроператору. В случае подписания отчёта ЭЦП достаточным признается применение ЭЦП одного из следующих уполномоченных лиц: руководителя, главного бухгалтера, иного уполномоченного на такие действия лица.</w:t>
      </w:r>
    </w:p>
    <w:p w14:paraId="35DBE7DF" w14:textId="77777777" w:rsidR="00C9372E" w:rsidRPr="003668BE" w:rsidRDefault="00C9372E" w:rsidP="00DF7478">
      <w:pPr>
        <w:tabs>
          <w:tab w:val="left" w:pos="779"/>
        </w:tabs>
        <w:ind w:left="-14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6.</w:t>
      </w:r>
      <w:r w:rsidR="00C553F7" w:rsidRPr="003668BE">
        <w:rPr>
          <w:rFonts w:ascii="Times New Roman" w:eastAsia="Carlito" w:hAnsi="Times New Roman" w:cs="Times New Roman"/>
          <w:bCs/>
          <w:sz w:val="24"/>
          <w:szCs w:val="24"/>
        </w:rPr>
        <w:t>4</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Отчет</w:t>
      </w:r>
      <w:r w:rsidR="00301364"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предоставляется Турагентом на основании данных счета.</w:t>
      </w:r>
    </w:p>
    <w:p w14:paraId="505B30E6" w14:textId="77777777" w:rsidR="00BF6835" w:rsidRPr="003668BE" w:rsidRDefault="00C9372E" w:rsidP="00DF7478">
      <w:pPr>
        <w:tabs>
          <w:tab w:val="left" w:pos="779"/>
        </w:tabs>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6.</w:t>
      </w:r>
      <w:r w:rsidR="00C553F7" w:rsidRPr="003668BE">
        <w:rPr>
          <w:rFonts w:ascii="Times New Roman" w:eastAsia="Carlito" w:hAnsi="Times New Roman" w:cs="Times New Roman"/>
          <w:bCs/>
          <w:sz w:val="24"/>
          <w:szCs w:val="24"/>
        </w:rPr>
        <w:t>5</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 xml:space="preserve">В случае отказа Туроператора утвердить отчёт Турагента полностью либо в части, Стороны проводят сверку взаиморасчетов и подписывают отчёт на согласованных условиях. При недостижении соглашения по данному вопросу Турагент обязан перечислить Туроператору сумму своего вознаграждения полностью либо в части, если сумма такого вознаграждения была удержана Турагентом самостоятельно по условиям Договора. В случае неперечисления Турагентом удержанного вознаграждения, Туроператор вправе приостановить право Турагента на размещение Заявок в </w:t>
      </w:r>
      <w:r w:rsidR="00301364" w:rsidRPr="003668BE">
        <w:rPr>
          <w:rFonts w:ascii="Times New Roman" w:eastAsia="Carlito" w:hAnsi="Times New Roman" w:cs="Times New Roman"/>
          <w:bCs/>
          <w:sz w:val="24"/>
          <w:szCs w:val="24"/>
        </w:rPr>
        <w:t>С</w:t>
      </w:r>
      <w:r w:rsidR="00514A2D" w:rsidRPr="003668BE">
        <w:rPr>
          <w:rFonts w:ascii="Times New Roman" w:eastAsia="Carlito" w:hAnsi="Times New Roman" w:cs="Times New Roman"/>
          <w:bCs/>
          <w:sz w:val="24"/>
          <w:szCs w:val="24"/>
        </w:rPr>
        <w:t>истеме бронирования.</w:t>
      </w:r>
    </w:p>
    <w:p w14:paraId="556FCE0E" w14:textId="77777777" w:rsidR="00BF6835" w:rsidRPr="003668BE" w:rsidRDefault="00C9372E" w:rsidP="00DF7478">
      <w:pPr>
        <w:tabs>
          <w:tab w:val="left" w:pos="779"/>
        </w:tabs>
        <w:ind w:left="-142" w:right="104"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6.</w:t>
      </w:r>
      <w:r w:rsidR="00C553F7" w:rsidRPr="003668BE">
        <w:rPr>
          <w:rFonts w:ascii="Times New Roman" w:eastAsia="Carlito" w:hAnsi="Times New Roman" w:cs="Times New Roman"/>
          <w:bCs/>
          <w:sz w:val="24"/>
          <w:szCs w:val="24"/>
        </w:rPr>
        <w:t>6</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Туроператор вправе по своему усмотрению устанавливать и изменять форму отчёта по настоящему Договору. Такие изменения доводятся до сведения Турагента не позднее чем за 5 (пять) рабочих дней до даты, когда Турагент обязан предоставить отчёт Туроператору.</w:t>
      </w:r>
    </w:p>
    <w:p w14:paraId="3D40DB82" w14:textId="77777777" w:rsidR="00BF6835" w:rsidRPr="003668BE" w:rsidRDefault="00C9372E" w:rsidP="00DF7478">
      <w:pPr>
        <w:tabs>
          <w:tab w:val="left" w:pos="846"/>
        </w:tabs>
        <w:ind w:left="-142" w:right="103"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6.</w:t>
      </w:r>
      <w:r w:rsidR="00C553F7" w:rsidRPr="003668BE">
        <w:rPr>
          <w:rFonts w:ascii="Times New Roman" w:eastAsia="Carlito" w:hAnsi="Times New Roman" w:cs="Times New Roman"/>
          <w:bCs/>
          <w:sz w:val="24"/>
          <w:szCs w:val="24"/>
        </w:rPr>
        <w:t>7</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Нарушение Турагентом сроков предоставления или непредоставление отчётных документов, установленных настоящим Договором, влечёт возврат Турагентом вознаграждения, удержанного/полученного по турам, реализованным в отчётном периоде, а также обязанность возместить убытки Туроператора. При этом Туроператор вправе взыскать с Турагента штраф в размере 20 (двадцат</w:t>
      </w:r>
      <w:r w:rsidR="00F00915" w:rsidRPr="003668BE">
        <w:rPr>
          <w:rFonts w:ascii="Times New Roman" w:eastAsia="Carlito" w:hAnsi="Times New Roman" w:cs="Times New Roman"/>
          <w:bCs/>
          <w:sz w:val="24"/>
          <w:szCs w:val="24"/>
        </w:rPr>
        <w:t>и</w:t>
      </w:r>
      <w:r w:rsidR="00514A2D" w:rsidRPr="003668BE">
        <w:rPr>
          <w:rFonts w:ascii="Times New Roman" w:eastAsia="Carlito" w:hAnsi="Times New Roman" w:cs="Times New Roman"/>
          <w:bCs/>
          <w:sz w:val="24"/>
          <w:szCs w:val="24"/>
        </w:rPr>
        <w:t>) базовых величин за каждый факт нарушения, посредством одностороннего выставления счета на соответствующую оплату и (или) закрыть доступы к бронированию туристических услуг и (или) туров Туроператора.</w:t>
      </w:r>
    </w:p>
    <w:p w14:paraId="7C31DDB1" w14:textId="77777777" w:rsidR="00BF6835" w:rsidRPr="003668BE" w:rsidRDefault="00C9372E" w:rsidP="00DF7478">
      <w:pPr>
        <w:tabs>
          <w:tab w:val="left" w:pos="769"/>
        </w:tabs>
        <w:ind w:left="-142" w:right="10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6.</w:t>
      </w:r>
      <w:r w:rsidR="00C553F7" w:rsidRPr="003668BE">
        <w:rPr>
          <w:rFonts w:ascii="Times New Roman" w:eastAsia="Carlito" w:hAnsi="Times New Roman" w:cs="Times New Roman"/>
          <w:bCs/>
          <w:sz w:val="24"/>
          <w:szCs w:val="24"/>
        </w:rPr>
        <w:t>8</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В случае непредоставления Турагентом отчётных документов, указанных в пункте 6.1., 6.</w:t>
      </w:r>
      <w:r w:rsidR="00C553F7" w:rsidRPr="003668BE">
        <w:rPr>
          <w:rFonts w:ascii="Times New Roman" w:eastAsia="Carlito" w:hAnsi="Times New Roman" w:cs="Times New Roman"/>
          <w:bCs/>
          <w:sz w:val="24"/>
          <w:szCs w:val="24"/>
        </w:rPr>
        <w:t>3</w:t>
      </w:r>
      <w:r w:rsidR="00514A2D" w:rsidRPr="003668BE">
        <w:rPr>
          <w:rFonts w:ascii="Times New Roman" w:eastAsia="Carlito" w:hAnsi="Times New Roman" w:cs="Times New Roman"/>
          <w:bCs/>
          <w:sz w:val="24"/>
          <w:szCs w:val="24"/>
        </w:rPr>
        <w:t>. Договора, Туроператор в целях определения размера вознаграждения Турагента использует данные своего бухгалтерского учёта по операциям с Турагентом.</w:t>
      </w:r>
    </w:p>
    <w:p w14:paraId="2012DCD8" w14:textId="77777777" w:rsidR="00BF6835" w:rsidRPr="003668BE" w:rsidRDefault="00C9372E" w:rsidP="00DF7478">
      <w:pPr>
        <w:tabs>
          <w:tab w:val="left" w:pos="755"/>
        </w:tabs>
        <w:ind w:left="-142" w:right="107"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6.</w:t>
      </w:r>
      <w:r w:rsidR="00C553F7" w:rsidRPr="003668BE">
        <w:rPr>
          <w:rFonts w:ascii="Times New Roman" w:eastAsia="Carlito" w:hAnsi="Times New Roman" w:cs="Times New Roman"/>
          <w:bCs/>
          <w:sz w:val="24"/>
          <w:szCs w:val="24"/>
        </w:rPr>
        <w:t>9</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В случае, если Турагент на момент подписания Договора является плательщиком НДС либо становится плательщиком НДС в период действия Договора, он обязан в сроки и порядке, установленные законодательством Республики Беларусь</w:t>
      </w:r>
      <w:r w:rsidR="00F00915" w:rsidRPr="003668BE">
        <w:rPr>
          <w:rFonts w:ascii="Times New Roman" w:eastAsia="Carlito" w:hAnsi="Times New Roman" w:cs="Times New Roman"/>
          <w:bCs/>
          <w:sz w:val="24"/>
          <w:szCs w:val="24"/>
        </w:rPr>
        <w:t>,</w:t>
      </w:r>
      <w:r w:rsidR="00514A2D" w:rsidRPr="003668BE">
        <w:rPr>
          <w:rFonts w:ascii="Times New Roman" w:eastAsia="Carlito" w:hAnsi="Times New Roman" w:cs="Times New Roman"/>
          <w:bCs/>
          <w:sz w:val="24"/>
          <w:szCs w:val="24"/>
        </w:rPr>
        <w:t xml:space="preserve"> выставлять Туроператору электронные счет-фактуры по НДС.</w:t>
      </w:r>
    </w:p>
    <w:p w14:paraId="0EAF0298" w14:textId="77777777" w:rsidR="00BF6835" w:rsidRPr="003668BE" w:rsidRDefault="00C9372E" w:rsidP="00DF7478">
      <w:pPr>
        <w:tabs>
          <w:tab w:val="left" w:pos="832"/>
        </w:tabs>
        <w:ind w:left="-142" w:right="104"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6.</w:t>
      </w:r>
      <w:r w:rsidR="00C553F7" w:rsidRPr="003668BE">
        <w:rPr>
          <w:rFonts w:ascii="Times New Roman" w:eastAsia="Carlito" w:hAnsi="Times New Roman" w:cs="Times New Roman"/>
          <w:bCs/>
          <w:sz w:val="24"/>
          <w:szCs w:val="24"/>
        </w:rPr>
        <w:t>10</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 xml:space="preserve">В целях добросовестного исполнения Сторонами условий Договора посредством </w:t>
      </w:r>
      <w:r w:rsidR="00514A2D" w:rsidRPr="003668BE">
        <w:rPr>
          <w:rFonts w:ascii="Times New Roman" w:eastAsia="Carlito" w:hAnsi="Times New Roman" w:cs="Times New Roman"/>
          <w:bCs/>
          <w:sz w:val="24"/>
          <w:szCs w:val="24"/>
        </w:rPr>
        <w:lastRenderedPageBreak/>
        <w:t>оперативного взаимодействия по вопросам отчетности и иным бухгалтерским (финансовым) вопросам определены актуальные адреса уполномоченных лиц:</w:t>
      </w:r>
    </w:p>
    <w:p w14:paraId="6B033691" w14:textId="77777777" w:rsidR="00BF6835" w:rsidRPr="003668BE" w:rsidRDefault="00514A2D" w:rsidP="00DF7478">
      <w:pPr>
        <w:ind w:left="-142" w:right="107"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от Туроператора: </w:t>
      </w:r>
      <w:hyperlink r:id="rId20" w:history="1">
        <w:r w:rsidR="00E145B4" w:rsidRPr="003668BE">
          <w:rPr>
            <w:rStyle w:val="aa"/>
            <w:rFonts w:ascii="Times New Roman" w:eastAsia="Carlito" w:hAnsi="Times New Roman" w:cs="Times New Roman"/>
            <w:bCs/>
            <w:sz w:val="24"/>
            <w:szCs w:val="24"/>
          </w:rPr>
          <w:t>buh1@coral.by</w:t>
        </w:r>
      </w:hyperlink>
      <w:r w:rsidR="00E145B4" w:rsidRPr="003668BE">
        <w:rPr>
          <w:rFonts w:ascii="Times New Roman" w:eastAsia="Carlito" w:hAnsi="Times New Roman" w:cs="Times New Roman"/>
          <w:bCs/>
          <w:sz w:val="24"/>
          <w:szCs w:val="24"/>
        </w:rPr>
        <w:t xml:space="preserve"> </w:t>
      </w:r>
      <w:r w:rsidRPr="003668BE">
        <w:rPr>
          <w:rFonts w:ascii="Times New Roman" w:eastAsia="Carlito" w:hAnsi="Times New Roman" w:cs="Times New Roman"/>
          <w:bCs/>
          <w:sz w:val="24"/>
          <w:szCs w:val="24"/>
        </w:rPr>
        <w:t xml:space="preserve">(по финансовым и бухгалтерским вопросам); </w:t>
      </w:r>
      <w:hyperlink r:id="rId21" w:history="1">
        <w:r w:rsidR="00E145B4" w:rsidRPr="003668BE">
          <w:rPr>
            <w:rStyle w:val="aa"/>
            <w:rFonts w:ascii="Times New Roman" w:eastAsia="Carlito" w:hAnsi="Times New Roman" w:cs="Times New Roman"/>
            <w:bCs/>
            <w:sz w:val="24"/>
            <w:szCs w:val="24"/>
          </w:rPr>
          <w:t>buh2@coral.by</w:t>
        </w:r>
      </w:hyperlink>
      <w:r w:rsidR="00E145B4" w:rsidRPr="003668BE">
        <w:rPr>
          <w:rFonts w:ascii="Times New Roman" w:eastAsia="Carlito" w:hAnsi="Times New Roman" w:cs="Times New Roman"/>
          <w:bCs/>
          <w:sz w:val="24"/>
          <w:szCs w:val="24"/>
        </w:rPr>
        <w:t xml:space="preserve"> </w:t>
      </w:r>
      <w:r w:rsidRPr="003668BE">
        <w:rPr>
          <w:rFonts w:ascii="Times New Roman" w:eastAsia="Carlito" w:hAnsi="Times New Roman" w:cs="Times New Roman"/>
          <w:bCs/>
          <w:sz w:val="24"/>
          <w:szCs w:val="24"/>
        </w:rPr>
        <w:t>(вопросы отчетности).</w:t>
      </w:r>
    </w:p>
    <w:p w14:paraId="75513F1A" w14:textId="77777777" w:rsidR="00BF6835" w:rsidRPr="003668BE" w:rsidRDefault="00514A2D" w:rsidP="00DF7478">
      <w:pPr>
        <w:pStyle w:val="1"/>
        <w:tabs>
          <w:tab w:val="left" w:pos="5272"/>
        </w:tabs>
        <w:ind w:left="-142" w:firstLine="284"/>
        <w:rPr>
          <w:rFonts w:ascii="Times New Roman" w:hAnsi="Times New Roman" w:cs="Times New Roman"/>
          <w:b w:val="0"/>
          <w:sz w:val="24"/>
          <w:szCs w:val="24"/>
        </w:rPr>
      </w:pPr>
      <w:r w:rsidRPr="003668BE">
        <w:rPr>
          <w:rFonts w:ascii="Times New Roman" w:hAnsi="Times New Roman" w:cs="Times New Roman"/>
          <w:b w:val="0"/>
          <w:sz w:val="24"/>
          <w:szCs w:val="24"/>
        </w:rPr>
        <w:t>от Турагента</w:t>
      </w:r>
      <w:r w:rsidRPr="00F70843">
        <w:rPr>
          <w:rFonts w:ascii="Times New Roman" w:hAnsi="Times New Roman" w:cs="Times New Roman"/>
          <w:b w:val="0"/>
          <w:sz w:val="24"/>
          <w:szCs w:val="24"/>
        </w:rPr>
        <w:t>:</w:t>
      </w:r>
      <w:r w:rsidR="00F70843" w:rsidRPr="00E9402E">
        <w:rPr>
          <w:rFonts w:ascii="Times New Roman" w:hAnsi="Times New Roman" w:cs="Times New Roman"/>
          <w:i/>
          <w:sz w:val="24"/>
          <w:szCs w:val="24"/>
        </w:rPr>
        <w:t xml:space="preserve"> </w:t>
      </w:r>
      <w:permStart w:id="242616947" w:edGrp="everyone"/>
      <w:r w:rsidR="00F70843" w:rsidRPr="00F70843">
        <w:rPr>
          <w:rFonts w:ascii="Times New Roman" w:hAnsi="Times New Roman" w:cs="Times New Roman"/>
          <w:i/>
          <w:sz w:val="24"/>
          <w:szCs w:val="24"/>
          <w:lang w:val="en-US"/>
        </w:rPr>
        <w:t>email</w:t>
      </w:r>
      <w:permEnd w:id="242616947"/>
      <w:r w:rsidRPr="003668BE">
        <w:rPr>
          <w:rFonts w:ascii="Times New Roman" w:hAnsi="Times New Roman" w:cs="Times New Roman"/>
          <w:b w:val="0"/>
          <w:sz w:val="24"/>
          <w:szCs w:val="24"/>
        </w:rPr>
        <w:tab/>
      </w:r>
      <w:r w:rsidR="00540B26" w:rsidRPr="003668BE">
        <w:rPr>
          <w:rFonts w:ascii="Times New Roman" w:hAnsi="Times New Roman" w:cs="Times New Roman"/>
          <w:b w:val="0"/>
          <w:sz w:val="24"/>
          <w:szCs w:val="24"/>
        </w:rPr>
        <w:t>.</w:t>
      </w:r>
    </w:p>
    <w:p w14:paraId="48EEADF9" w14:textId="77777777" w:rsidR="005F5D11" w:rsidRDefault="00C9372E" w:rsidP="00DF7478">
      <w:pPr>
        <w:tabs>
          <w:tab w:val="left" w:pos="894"/>
        </w:tabs>
        <w:ind w:left="-142" w:right="105"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6.1</w:t>
      </w:r>
      <w:r w:rsidR="00C553F7" w:rsidRPr="003668BE">
        <w:rPr>
          <w:rFonts w:ascii="Times New Roman" w:eastAsia="Carlito" w:hAnsi="Times New Roman" w:cs="Times New Roman"/>
          <w:bCs/>
          <w:sz w:val="24"/>
          <w:szCs w:val="24"/>
        </w:rPr>
        <w:t>1</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Турагент обязан сообщить Туроператору об изменении электронного адреса, указанного в п. 6.</w:t>
      </w:r>
      <w:r w:rsidR="00CA6DD7" w:rsidRPr="003668BE">
        <w:rPr>
          <w:rFonts w:ascii="Times New Roman" w:eastAsia="Carlito" w:hAnsi="Times New Roman" w:cs="Times New Roman"/>
          <w:bCs/>
          <w:sz w:val="24"/>
          <w:szCs w:val="24"/>
        </w:rPr>
        <w:t>10</w:t>
      </w:r>
      <w:r w:rsidR="00514A2D" w:rsidRPr="003668BE">
        <w:rPr>
          <w:rFonts w:ascii="Times New Roman" w:eastAsia="Carlito" w:hAnsi="Times New Roman" w:cs="Times New Roman"/>
          <w:bCs/>
          <w:sz w:val="24"/>
          <w:szCs w:val="24"/>
        </w:rPr>
        <w:t>. Договора, в письменной форме на бланке агентства за подписью руководителя или уполномоченного им лица и печатью (при ее наличии) организации не позднее 3 (трех) календарных дней с момента такого изменения. Ответственность за обстоятельства, возникшие вследствие нарушения п.6.</w:t>
      </w:r>
      <w:r w:rsidR="00C553F7" w:rsidRPr="003668BE">
        <w:rPr>
          <w:rFonts w:ascii="Times New Roman" w:eastAsia="Carlito" w:hAnsi="Times New Roman" w:cs="Times New Roman"/>
          <w:bCs/>
          <w:sz w:val="24"/>
          <w:szCs w:val="24"/>
        </w:rPr>
        <w:t>10</w:t>
      </w:r>
      <w:r w:rsidR="00514A2D" w:rsidRPr="003668BE">
        <w:rPr>
          <w:rFonts w:ascii="Times New Roman" w:eastAsia="Carlito" w:hAnsi="Times New Roman" w:cs="Times New Roman"/>
          <w:bCs/>
          <w:sz w:val="24"/>
          <w:szCs w:val="24"/>
        </w:rPr>
        <w:t>.</w:t>
      </w:r>
      <w:r w:rsidR="00C553F7"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Договора (непредоставление, несвоевременное или некорректное предоставление информации и т. п.) несет Турагент.</w:t>
      </w:r>
    </w:p>
    <w:p w14:paraId="07950818" w14:textId="77777777" w:rsidR="00DF7478" w:rsidRPr="003668BE" w:rsidRDefault="00DF7478" w:rsidP="00DF7478">
      <w:pPr>
        <w:tabs>
          <w:tab w:val="left" w:pos="894"/>
        </w:tabs>
        <w:ind w:left="-142" w:right="105" w:firstLine="284"/>
        <w:jc w:val="both"/>
        <w:rPr>
          <w:rFonts w:ascii="Times New Roman" w:eastAsia="Carlito" w:hAnsi="Times New Roman" w:cs="Times New Roman"/>
          <w:bCs/>
          <w:sz w:val="24"/>
          <w:szCs w:val="24"/>
        </w:rPr>
      </w:pPr>
    </w:p>
    <w:p w14:paraId="7B644400" w14:textId="77777777" w:rsidR="00BF6835" w:rsidRPr="003668BE" w:rsidRDefault="00514A2D" w:rsidP="00DF7478">
      <w:pPr>
        <w:pStyle w:val="1"/>
        <w:numPr>
          <w:ilvl w:val="0"/>
          <w:numId w:val="21"/>
        </w:numPr>
        <w:tabs>
          <w:tab w:val="left" w:pos="3866"/>
        </w:tabs>
        <w:ind w:left="3865" w:hanging="202"/>
        <w:jc w:val="left"/>
        <w:rPr>
          <w:rFonts w:ascii="Times New Roman" w:hAnsi="Times New Roman" w:cs="Times New Roman"/>
          <w:sz w:val="24"/>
          <w:szCs w:val="24"/>
        </w:rPr>
      </w:pPr>
      <w:r w:rsidRPr="003668BE">
        <w:rPr>
          <w:rFonts w:ascii="Times New Roman" w:hAnsi="Times New Roman" w:cs="Times New Roman"/>
          <w:sz w:val="24"/>
          <w:szCs w:val="24"/>
        </w:rPr>
        <w:t>Права и обязанности Сторон</w:t>
      </w:r>
    </w:p>
    <w:p w14:paraId="5091B88C" w14:textId="77777777" w:rsidR="00C9372E" w:rsidRPr="003668BE" w:rsidRDefault="00C9372E" w:rsidP="00DF7478">
      <w:pPr>
        <w:tabs>
          <w:tab w:val="left" w:pos="803"/>
        </w:tabs>
        <w:ind w:left="-142" w:firstLine="284"/>
        <w:jc w:val="both"/>
        <w:rPr>
          <w:rFonts w:ascii="Times New Roman" w:eastAsia="Carlito" w:hAnsi="Times New Roman" w:cs="Times New Roman"/>
          <w:b/>
          <w:bCs/>
          <w:sz w:val="24"/>
          <w:szCs w:val="24"/>
        </w:rPr>
      </w:pPr>
      <w:r w:rsidRPr="003668BE">
        <w:rPr>
          <w:rFonts w:ascii="Times New Roman" w:eastAsia="Carlito" w:hAnsi="Times New Roman" w:cs="Times New Roman"/>
          <w:b/>
          <w:bCs/>
          <w:sz w:val="24"/>
          <w:szCs w:val="24"/>
        </w:rPr>
        <w:t xml:space="preserve">7.1. </w:t>
      </w:r>
      <w:r w:rsidR="00514A2D" w:rsidRPr="003668BE">
        <w:rPr>
          <w:rFonts w:ascii="Times New Roman" w:eastAsia="Carlito" w:hAnsi="Times New Roman" w:cs="Times New Roman"/>
          <w:b/>
          <w:bCs/>
          <w:sz w:val="24"/>
          <w:szCs w:val="24"/>
        </w:rPr>
        <w:t>Туроператор обязан:</w:t>
      </w:r>
    </w:p>
    <w:p w14:paraId="0161B924" w14:textId="77777777" w:rsidR="00C9372E" w:rsidRPr="003668BE" w:rsidRDefault="00C9372E" w:rsidP="00DF7478">
      <w:pPr>
        <w:tabs>
          <w:tab w:val="left" w:pos="803"/>
        </w:tabs>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7.1.1. </w:t>
      </w:r>
      <w:r w:rsidR="00514A2D" w:rsidRPr="003668BE">
        <w:rPr>
          <w:rFonts w:ascii="Times New Roman" w:eastAsia="Carlito" w:hAnsi="Times New Roman" w:cs="Times New Roman"/>
          <w:bCs/>
          <w:sz w:val="24"/>
          <w:szCs w:val="24"/>
        </w:rPr>
        <w:t>Предоставить Турагенту необходимую и достоверную информацию по подобранному Заказчиком туру и (или) туристической услуге, обо всех существенных свойствах: продолжительности, условиях перелёта, проживания, питания, мерах безопасности и особенностях поведения в стране временного пребывания, включая необходимость соблюдения санитарно-гигиенических норм.</w:t>
      </w:r>
    </w:p>
    <w:p w14:paraId="1D084B3C" w14:textId="77777777" w:rsidR="00C9372E" w:rsidRPr="003668BE" w:rsidRDefault="00C9372E" w:rsidP="00DF7478">
      <w:pPr>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7.1.2 </w:t>
      </w:r>
      <w:r w:rsidR="00514A2D" w:rsidRPr="003668BE">
        <w:rPr>
          <w:rFonts w:ascii="Times New Roman" w:eastAsia="Carlito" w:hAnsi="Times New Roman" w:cs="Times New Roman"/>
          <w:bCs/>
          <w:sz w:val="24"/>
          <w:szCs w:val="24"/>
        </w:rPr>
        <w:t>Информация, указанная в пункте 7.1.1.</w:t>
      </w:r>
      <w:r w:rsidR="00AA5959"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дополняет условия настоящего Договора, является публичной, опубликована на Сайте по каждому туристическому направлению в виде каталога отелей, Памяток Туриста по стране временного пребывания, специальных предложений, оперативной и другой информации, необходимой для осуществления выбора и определения потребительских свойств заказываемого Тура.</w:t>
      </w:r>
    </w:p>
    <w:p w14:paraId="623AF644" w14:textId="77777777" w:rsidR="00C9372E" w:rsidRPr="003668BE" w:rsidRDefault="00C9372E" w:rsidP="00DF7478">
      <w:pPr>
        <w:tabs>
          <w:tab w:val="left" w:pos="803"/>
        </w:tabs>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7.1.3. </w:t>
      </w:r>
      <w:r w:rsidR="00514A2D" w:rsidRPr="003668BE">
        <w:rPr>
          <w:rFonts w:ascii="Times New Roman" w:eastAsia="Carlito" w:hAnsi="Times New Roman" w:cs="Times New Roman"/>
          <w:bCs/>
          <w:sz w:val="24"/>
          <w:szCs w:val="24"/>
        </w:rPr>
        <w:t>Информировать о порядке обращения за возмещением имущественного вреда в связи с наступлением случаев невозможности исполнения Туроператором обязательств, по основаниям,</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 xml:space="preserve">установленным п.1 статьи 26 Закона Республики Беларусь от 11.11.2021 №129-З «О туризме», содержащимся в Приложении № 1 к </w:t>
      </w:r>
      <w:r w:rsidR="00003EC0" w:rsidRPr="003668BE">
        <w:rPr>
          <w:rFonts w:ascii="Times New Roman" w:eastAsia="Carlito" w:hAnsi="Times New Roman" w:cs="Times New Roman"/>
          <w:bCs/>
          <w:sz w:val="24"/>
          <w:szCs w:val="24"/>
        </w:rPr>
        <w:t xml:space="preserve">настоящему </w:t>
      </w:r>
      <w:r w:rsidR="00514A2D" w:rsidRPr="003668BE">
        <w:rPr>
          <w:rFonts w:ascii="Times New Roman" w:eastAsia="Carlito" w:hAnsi="Times New Roman" w:cs="Times New Roman"/>
          <w:bCs/>
          <w:sz w:val="24"/>
          <w:szCs w:val="24"/>
        </w:rPr>
        <w:t>Договору, являющимся его неотъемлемой частью.</w:t>
      </w:r>
    </w:p>
    <w:p w14:paraId="0B068043" w14:textId="77777777" w:rsidR="00C9372E" w:rsidRPr="003668BE" w:rsidRDefault="00C9372E" w:rsidP="00DF7478">
      <w:pPr>
        <w:tabs>
          <w:tab w:val="left" w:pos="803"/>
        </w:tabs>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7.1.4. </w:t>
      </w:r>
      <w:r w:rsidR="00514A2D" w:rsidRPr="003668BE">
        <w:rPr>
          <w:rFonts w:ascii="Times New Roman" w:eastAsia="Carlito" w:hAnsi="Times New Roman" w:cs="Times New Roman"/>
          <w:bCs/>
          <w:sz w:val="24"/>
          <w:szCs w:val="24"/>
        </w:rPr>
        <w:t>Осуществлять все необходимые и достаточные действия, связанные с бронированием, организацией туристических услуг и (или) туров, и предоставлять оговорённый в Подтверждении заявки и Сопроводительных документах тур и (или) туристические услуги в соответствии с классификацией и стандартами услуг, принятыми в стране пребывания Туриста.</w:t>
      </w:r>
    </w:p>
    <w:p w14:paraId="13733534" w14:textId="77777777" w:rsidR="00C9372E" w:rsidRPr="003668BE" w:rsidRDefault="00C9372E" w:rsidP="00DF7478">
      <w:pPr>
        <w:tabs>
          <w:tab w:val="left" w:pos="803"/>
        </w:tabs>
        <w:ind w:left="-14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7.1.5. </w:t>
      </w:r>
      <w:r w:rsidR="00514A2D" w:rsidRPr="003668BE">
        <w:rPr>
          <w:rFonts w:ascii="Times New Roman" w:eastAsia="Carlito" w:hAnsi="Times New Roman" w:cs="Times New Roman"/>
          <w:bCs/>
          <w:sz w:val="24"/>
          <w:szCs w:val="24"/>
        </w:rPr>
        <w:t>Уведомить Турагента об изменениях в содержании подтверждённого тура.</w:t>
      </w:r>
    </w:p>
    <w:p w14:paraId="45CCBB78" w14:textId="77777777" w:rsidR="005F5D11" w:rsidRPr="003668BE" w:rsidRDefault="00C9372E" w:rsidP="00DF7478">
      <w:pPr>
        <w:tabs>
          <w:tab w:val="left" w:pos="803"/>
        </w:tabs>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7.1.6. </w:t>
      </w:r>
      <w:r w:rsidR="00514A2D" w:rsidRPr="003668BE">
        <w:rPr>
          <w:rFonts w:ascii="Times New Roman" w:eastAsia="Carlito" w:hAnsi="Times New Roman" w:cs="Times New Roman"/>
          <w:bCs/>
          <w:sz w:val="24"/>
          <w:szCs w:val="24"/>
        </w:rPr>
        <w:t>Рассмотреть претензию Заказчика (Туриста), направленную Турагентом Туроператору на основании заключённого договора оказания туристических услуг.</w:t>
      </w:r>
    </w:p>
    <w:p w14:paraId="5A40D18B" w14:textId="77777777" w:rsidR="006C5705" w:rsidRPr="003668BE" w:rsidRDefault="006C5705" w:rsidP="00DF7478">
      <w:pPr>
        <w:tabs>
          <w:tab w:val="left" w:pos="803"/>
        </w:tabs>
        <w:ind w:left="-142" w:firstLine="284"/>
        <w:jc w:val="both"/>
        <w:rPr>
          <w:rFonts w:ascii="Times New Roman" w:eastAsia="Carlito" w:hAnsi="Times New Roman" w:cs="Times New Roman"/>
          <w:bCs/>
          <w:sz w:val="24"/>
          <w:szCs w:val="24"/>
        </w:rPr>
      </w:pPr>
      <w:r w:rsidRPr="003668BE">
        <w:rPr>
          <w:rFonts w:ascii="Times New Roman" w:hAnsi="Times New Roman" w:cs="Times New Roman"/>
          <w:b/>
          <w:sz w:val="24"/>
          <w:szCs w:val="24"/>
        </w:rPr>
        <w:t xml:space="preserve">7.2. </w:t>
      </w:r>
      <w:r w:rsidR="00514A2D" w:rsidRPr="003668BE">
        <w:rPr>
          <w:rFonts w:ascii="Times New Roman" w:hAnsi="Times New Roman" w:cs="Times New Roman"/>
          <w:b/>
          <w:sz w:val="24"/>
          <w:szCs w:val="24"/>
        </w:rPr>
        <w:t>Туроператор вправе:</w:t>
      </w:r>
    </w:p>
    <w:p w14:paraId="03B3B15E" w14:textId="77777777" w:rsidR="006C5705" w:rsidRPr="003668BE" w:rsidRDefault="006C5705" w:rsidP="00DF7478">
      <w:pPr>
        <w:tabs>
          <w:tab w:val="left" w:pos="803"/>
        </w:tabs>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7.2.1. </w:t>
      </w:r>
      <w:r w:rsidR="00514A2D" w:rsidRPr="003668BE">
        <w:rPr>
          <w:rFonts w:ascii="Times New Roman" w:eastAsia="Carlito" w:hAnsi="Times New Roman" w:cs="Times New Roman"/>
          <w:bCs/>
          <w:sz w:val="24"/>
          <w:szCs w:val="24"/>
        </w:rPr>
        <w:t>Подбирать услуги и туры, сформированные партнёрами-нерезидентами, по своему усмотрению и (или) по заказу Турагента и (или) Заказчика, в том числе посредством приобретения прав на реализацию тура, сформированного туроператором-нерезидентом.</w:t>
      </w:r>
    </w:p>
    <w:p w14:paraId="1FA81DE5" w14:textId="77777777" w:rsidR="006C5705" w:rsidRPr="003668BE" w:rsidRDefault="006C5705" w:rsidP="00DF7478">
      <w:pPr>
        <w:tabs>
          <w:tab w:val="left" w:pos="803"/>
        </w:tabs>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7.2.2. </w:t>
      </w:r>
      <w:r w:rsidR="00514A2D" w:rsidRPr="003668BE">
        <w:rPr>
          <w:rFonts w:ascii="Times New Roman" w:eastAsia="Carlito" w:hAnsi="Times New Roman" w:cs="Times New Roman"/>
          <w:bCs/>
          <w:sz w:val="24"/>
          <w:szCs w:val="24"/>
        </w:rPr>
        <w:t>В</w:t>
      </w:r>
      <w:r w:rsidR="00003EC0"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исключительных случаях, на основании изменений в содержании тура, внесённых партнёром- нерезидентом/перевозчиком, внести изменения в содержание тура, не затрагивающие качество и объем услуг, а также изменить тип воздушного судна, авиакомпанию, заменить аэропорт, перенести время вылета/отправления, а также предложить иные условия тура;</w:t>
      </w:r>
    </w:p>
    <w:p w14:paraId="0F8F9D41" w14:textId="77777777" w:rsidR="006C5705" w:rsidRPr="003668BE" w:rsidRDefault="006C5705" w:rsidP="00DF7478">
      <w:pPr>
        <w:tabs>
          <w:tab w:val="left" w:pos="803"/>
        </w:tabs>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7.2.3. </w:t>
      </w:r>
      <w:r w:rsidR="00514A2D" w:rsidRPr="003668BE">
        <w:rPr>
          <w:rFonts w:ascii="Times New Roman" w:eastAsia="Carlito" w:hAnsi="Times New Roman" w:cs="Times New Roman"/>
          <w:bCs/>
          <w:sz w:val="24"/>
          <w:szCs w:val="24"/>
        </w:rPr>
        <w:t>Изменить сроки приёма заявок, формы Подтверждений, приостановить реализацию туров, изменить стоимость тура и (или) туристических услуг по основаниям резкого колебания курса валют, увеличения затрат на организацию авиаперевозки и в иных, установленных настоящим Договором или определённых законодательством Республики Беларусь</w:t>
      </w:r>
      <w:r w:rsidR="00003EC0" w:rsidRPr="003668BE">
        <w:rPr>
          <w:rFonts w:ascii="Times New Roman" w:eastAsia="Carlito" w:hAnsi="Times New Roman" w:cs="Times New Roman"/>
          <w:bCs/>
          <w:sz w:val="24"/>
          <w:szCs w:val="24"/>
        </w:rPr>
        <w:t>,</w:t>
      </w:r>
      <w:r w:rsidR="00514A2D" w:rsidRPr="003668BE">
        <w:rPr>
          <w:rFonts w:ascii="Times New Roman" w:eastAsia="Carlito" w:hAnsi="Times New Roman" w:cs="Times New Roman"/>
          <w:bCs/>
          <w:sz w:val="24"/>
          <w:szCs w:val="24"/>
        </w:rPr>
        <w:t xml:space="preserve"> случаях.</w:t>
      </w:r>
    </w:p>
    <w:p w14:paraId="13908FE5" w14:textId="77777777" w:rsidR="006C5705" w:rsidRPr="003668BE" w:rsidRDefault="006C5705" w:rsidP="00DF7478">
      <w:pPr>
        <w:tabs>
          <w:tab w:val="left" w:pos="803"/>
        </w:tabs>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7.2.4. </w:t>
      </w:r>
      <w:r w:rsidR="00514A2D" w:rsidRPr="003668BE">
        <w:rPr>
          <w:rFonts w:ascii="Times New Roman" w:eastAsia="Carlito" w:hAnsi="Times New Roman" w:cs="Times New Roman"/>
          <w:bCs/>
          <w:sz w:val="24"/>
          <w:szCs w:val="24"/>
        </w:rPr>
        <w:t xml:space="preserve">В случае невозможности предоставления Туристу средства проживания/категории номера, указанного в Подтверждении, предоставить Туристу размещение в альтернативном средстве проживания/категории номера, имеющем равную либо более высокую категорию сервисного и (или) ценового обслуживания без взимания дополнительной оплаты, а также предоставить альтернативную перевозку при невозможности предоставления изначально подтвержденной </w:t>
      </w:r>
      <w:r w:rsidR="0000511B" w:rsidRPr="003668BE">
        <w:rPr>
          <w:rFonts w:ascii="Times New Roman" w:eastAsia="Carlito" w:hAnsi="Times New Roman" w:cs="Times New Roman"/>
          <w:bCs/>
          <w:sz w:val="24"/>
          <w:szCs w:val="24"/>
        </w:rPr>
        <w:t>в</w:t>
      </w:r>
      <w:r w:rsidR="00514A2D" w:rsidRPr="003668BE">
        <w:rPr>
          <w:rFonts w:ascii="Times New Roman" w:eastAsia="Carlito" w:hAnsi="Times New Roman" w:cs="Times New Roman"/>
          <w:bCs/>
          <w:sz w:val="24"/>
          <w:szCs w:val="24"/>
        </w:rPr>
        <w:t xml:space="preserve"> </w:t>
      </w:r>
      <w:r w:rsidRPr="003668BE">
        <w:rPr>
          <w:rFonts w:ascii="Times New Roman" w:eastAsia="Carlito" w:hAnsi="Times New Roman" w:cs="Times New Roman"/>
          <w:bCs/>
          <w:sz w:val="24"/>
          <w:szCs w:val="24"/>
        </w:rPr>
        <w:t>составе</w:t>
      </w:r>
      <w:r w:rsidR="00514A2D" w:rsidRPr="003668BE">
        <w:rPr>
          <w:rFonts w:ascii="Times New Roman" w:eastAsia="Carlito" w:hAnsi="Times New Roman" w:cs="Times New Roman"/>
          <w:bCs/>
          <w:sz w:val="24"/>
          <w:szCs w:val="24"/>
        </w:rPr>
        <w:t xml:space="preserve"> услуг Тура.</w:t>
      </w:r>
      <w:r w:rsidR="00F1233E" w:rsidRPr="003668BE">
        <w:rPr>
          <w:rFonts w:ascii="Times New Roman" w:eastAsia="Carlito" w:hAnsi="Times New Roman" w:cs="Times New Roman"/>
          <w:bCs/>
          <w:sz w:val="24"/>
          <w:szCs w:val="24"/>
        </w:rPr>
        <w:t xml:space="preserve"> </w:t>
      </w:r>
    </w:p>
    <w:p w14:paraId="2BED1065" w14:textId="77777777" w:rsidR="006C5705" w:rsidRPr="003668BE" w:rsidRDefault="006C5705" w:rsidP="00DF7478">
      <w:pPr>
        <w:tabs>
          <w:tab w:val="left" w:pos="803"/>
        </w:tabs>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7.2.5. </w:t>
      </w:r>
      <w:r w:rsidR="00514A2D" w:rsidRPr="003668BE">
        <w:rPr>
          <w:rFonts w:ascii="Times New Roman" w:eastAsia="Carlito" w:hAnsi="Times New Roman" w:cs="Times New Roman"/>
          <w:bCs/>
          <w:sz w:val="24"/>
          <w:szCs w:val="24"/>
        </w:rPr>
        <w:t xml:space="preserve">Аннулировать ранее подтверждённую заявку в случае отмены рейса </w:t>
      </w:r>
      <w:r w:rsidR="00514A2D" w:rsidRPr="003668BE">
        <w:rPr>
          <w:rFonts w:ascii="Times New Roman" w:eastAsia="Carlito" w:hAnsi="Times New Roman" w:cs="Times New Roman"/>
          <w:bCs/>
          <w:sz w:val="24"/>
          <w:szCs w:val="24"/>
        </w:rPr>
        <w:lastRenderedPageBreak/>
        <w:t>авиакомпанией/фрахтователем или при получении уведомления от поставщика услуг(партнера-</w:t>
      </w:r>
      <w:r w:rsidRPr="003668BE">
        <w:rPr>
          <w:rFonts w:ascii="Times New Roman" w:eastAsia="Carlito" w:hAnsi="Times New Roman" w:cs="Times New Roman"/>
          <w:bCs/>
          <w:sz w:val="24"/>
          <w:szCs w:val="24"/>
        </w:rPr>
        <w:t>нерезидента</w:t>
      </w:r>
      <w:r w:rsidR="00514A2D" w:rsidRPr="003668BE">
        <w:rPr>
          <w:rFonts w:ascii="Times New Roman" w:eastAsia="Carlito" w:hAnsi="Times New Roman" w:cs="Times New Roman"/>
          <w:bCs/>
          <w:sz w:val="24"/>
          <w:szCs w:val="24"/>
        </w:rPr>
        <w:t>) о невозможности исполнения той или иной услуги, а также по иным объективным обстоятельствам. В этом случае, сумма оплаченной и невозможной к исполнению Заявки</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(Тура)</w:t>
      </w:r>
      <w:r w:rsidR="00003EC0"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 xml:space="preserve">подлежит возврату Турагенту для расчета с Заказчиком или непосредственно Заказчику при оплате на расчетный счет Туроператора. При этом предел </w:t>
      </w:r>
      <w:r w:rsidRPr="003668BE">
        <w:rPr>
          <w:rFonts w:ascii="Times New Roman" w:eastAsia="Carlito" w:hAnsi="Times New Roman" w:cs="Times New Roman"/>
          <w:bCs/>
          <w:sz w:val="24"/>
          <w:szCs w:val="24"/>
        </w:rPr>
        <w:t>ответственности</w:t>
      </w:r>
      <w:r w:rsidR="00514A2D" w:rsidRPr="003668BE">
        <w:rPr>
          <w:rFonts w:ascii="Times New Roman" w:eastAsia="Carlito" w:hAnsi="Times New Roman" w:cs="Times New Roman"/>
          <w:bCs/>
          <w:sz w:val="24"/>
          <w:szCs w:val="24"/>
        </w:rPr>
        <w:t xml:space="preserve"> Туроператора при аннуляции подтвержденного Тура по указанным основаниям ограничивается суммой денежных средств, полученных от Турагента или Заказчика.</w:t>
      </w:r>
    </w:p>
    <w:p w14:paraId="409AC21E" w14:textId="77777777" w:rsidR="006C5705" w:rsidRPr="003668BE" w:rsidRDefault="006C5705" w:rsidP="00DF7478">
      <w:pPr>
        <w:tabs>
          <w:tab w:val="left" w:pos="803"/>
        </w:tabs>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7.2.6. </w:t>
      </w:r>
      <w:r w:rsidR="00514A2D" w:rsidRPr="003668BE">
        <w:rPr>
          <w:rFonts w:ascii="Times New Roman" w:eastAsia="Carlito" w:hAnsi="Times New Roman" w:cs="Times New Roman"/>
          <w:bCs/>
          <w:sz w:val="24"/>
          <w:szCs w:val="24"/>
        </w:rPr>
        <w:t>Изменить в целом или в части стоимость тура по подтверждённой заявке (тура) по основаниям резкого колебания курса валют, увеличения затрат на авиаперевозку по причинам, связанным с увеличением тарифов авиакомпаний и в иных, установленных в Договоре или определённых законодательством Республики Беларусь.</w:t>
      </w:r>
    </w:p>
    <w:p w14:paraId="0C15C10F" w14:textId="77777777" w:rsidR="006C5705" w:rsidRPr="003668BE" w:rsidRDefault="006C5705" w:rsidP="00DF7478">
      <w:pPr>
        <w:tabs>
          <w:tab w:val="left" w:pos="803"/>
        </w:tabs>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7.2.7. </w:t>
      </w:r>
      <w:r w:rsidR="00514A2D" w:rsidRPr="003668BE">
        <w:rPr>
          <w:rFonts w:ascii="Times New Roman" w:eastAsia="Carlito" w:hAnsi="Times New Roman" w:cs="Times New Roman"/>
          <w:bCs/>
          <w:sz w:val="24"/>
          <w:szCs w:val="24"/>
        </w:rPr>
        <w:t>В случае несвоевременной оплаты Турагентом или Заказчиком, подтверждённой туристической услуги и (или) тура, Туроператор в одностороннем порядке и без предварительного уведомления вправе произвести перерасчёт заявки, с применением текущих цен и (или) изменить</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потребительские свойства тура, и (или) приостановить оказание услуг, предусмотренных заявкой, и (или) аннулировать ранее произведённое в пользу Турагента бронирование турпродукта. В данном случае ответственность перед Заказчиком за неисполнение обязательств по договору несёт Турагент.</w:t>
      </w:r>
    </w:p>
    <w:p w14:paraId="399C0CDB" w14:textId="77777777" w:rsidR="006C5705" w:rsidRPr="003668BE" w:rsidRDefault="006C5705" w:rsidP="00DF7478">
      <w:pPr>
        <w:tabs>
          <w:tab w:val="left" w:pos="803"/>
        </w:tabs>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7.2.8. </w:t>
      </w:r>
      <w:r w:rsidR="00514A2D" w:rsidRPr="003668BE">
        <w:rPr>
          <w:rFonts w:ascii="Times New Roman" w:eastAsia="Carlito" w:hAnsi="Times New Roman" w:cs="Times New Roman"/>
          <w:bCs/>
          <w:sz w:val="24"/>
          <w:szCs w:val="24"/>
        </w:rPr>
        <w:t>В случае поступления в адрес Туроператора нескольких заявок от партнёров-Турагентов на бронирование одной и той же туристической услуги и (или) тура, подтверждение бронирования производится в порядке очерёдности поступления заявок. В случае получения Туроператором от Турагента нескольких взаимоисключающих уведомлений, требующих внесения изменений в условия одной и той же заявки, Туроператор вносит изменения в заявку согласно более позднему уведомлению в части, противоречащей условиям более раннего уведомления.</w:t>
      </w:r>
    </w:p>
    <w:p w14:paraId="32A5EE13" w14:textId="77777777" w:rsidR="006C5705" w:rsidRPr="003668BE" w:rsidRDefault="006C5705" w:rsidP="00DF7478">
      <w:pPr>
        <w:tabs>
          <w:tab w:val="left" w:pos="803"/>
        </w:tabs>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7.2.9. </w:t>
      </w:r>
      <w:r w:rsidR="00514A2D" w:rsidRPr="003668BE">
        <w:rPr>
          <w:rFonts w:ascii="Times New Roman" w:eastAsia="Carlito" w:hAnsi="Times New Roman" w:cs="Times New Roman"/>
          <w:bCs/>
          <w:sz w:val="24"/>
          <w:szCs w:val="24"/>
        </w:rPr>
        <w:t xml:space="preserve">Туроператор вправе отменить ранее подтвержденный групповой или индивидуальный Тур, в том числе </w:t>
      </w:r>
      <w:r w:rsidRPr="003668BE">
        <w:rPr>
          <w:rFonts w:ascii="Times New Roman" w:eastAsia="Carlito" w:hAnsi="Times New Roman" w:cs="Times New Roman"/>
          <w:bCs/>
          <w:sz w:val="24"/>
          <w:szCs w:val="24"/>
        </w:rPr>
        <w:t>экскурсионный</w:t>
      </w:r>
      <w:r w:rsidR="00514A2D" w:rsidRPr="003668BE">
        <w:rPr>
          <w:rFonts w:ascii="Times New Roman" w:eastAsia="Carlito" w:hAnsi="Times New Roman" w:cs="Times New Roman"/>
          <w:bCs/>
          <w:sz w:val="24"/>
          <w:szCs w:val="24"/>
        </w:rPr>
        <w:t>, по причине недобора необходимого количества туристов или по причине объективной невозможности исполнения. В случае применения данного положения, Туроператор обязан произвести возврат ранее полученной им суммы денежных средств в счет оплаты забронированного Тура.</w:t>
      </w:r>
    </w:p>
    <w:p w14:paraId="22AB1171" w14:textId="77777777" w:rsidR="006C5705" w:rsidRPr="003668BE" w:rsidRDefault="006C5705" w:rsidP="00DF7478">
      <w:pPr>
        <w:tabs>
          <w:tab w:val="left" w:pos="803"/>
        </w:tabs>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7.2.10. </w:t>
      </w:r>
      <w:r w:rsidR="00514A2D" w:rsidRPr="003668BE">
        <w:rPr>
          <w:rFonts w:ascii="Times New Roman" w:eastAsia="Carlito" w:hAnsi="Times New Roman" w:cs="Times New Roman"/>
          <w:bCs/>
          <w:sz w:val="24"/>
          <w:szCs w:val="24"/>
        </w:rPr>
        <w:t>Использовать полученные от Турагента персональные данные Туриста исключительно в целях исполнения Договора, осуществлять обработку и передачу партнёрам-нерезидентам, консульским службам и иным третьим лицам, оказывающим услуги, входящие в реализуемый Тур, с соблюдением требований Закона Республики Беларусь № 99-З «О защите персональных данных», с соблюдением конфиденциальности и безопасности при обработке персональных данных в целях исполнения Договора.</w:t>
      </w:r>
    </w:p>
    <w:p w14:paraId="17C8DAEB" w14:textId="77777777" w:rsidR="005F5D11" w:rsidRPr="003668BE" w:rsidRDefault="006C5705" w:rsidP="00DF7478">
      <w:pPr>
        <w:tabs>
          <w:tab w:val="left" w:pos="803"/>
        </w:tabs>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7.2.11. </w:t>
      </w:r>
      <w:r w:rsidR="00514A2D" w:rsidRPr="003668BE">
        <w:rPr>
          <w:rFonts w:ascii="Times New Roman" w:eastAsia="Carlito" w:hAnsi="Times New Roman" w:cs="Times New Roman"/>
          <w:bCs/>
          <w:sz w:val="24"/>
          <w:szCs w:val="24"/>
        </w:rPr>
        <w:t xml:space="preserve">Туроператор вправе требовать от Турагента заключения </w:t>
      </w:r>
      <w:r w:rsidR="0000511B" w:rsidRPr="003668BE">
        <w:rPr>
          <w:rFonts w:ascii="Times New Roman" w:eastAsia="Carlito" w:hAnsi="Times New Roman" w:cs="Times New Roman"/>
          <w:bCs/>
          <w:sz w:val="24"/>
          <w:szCs w:val="24"/>
        </w:rPr>
        <w:t>д</w:t>
      </w:r>
      <w:r w:rsidR="00514A2D" w:rsidRPr="003668BE">
        <w:rPr>
          <w:rFonts w:ascii="Times New Roman" w:eastAsia="Carlito" w:hAnsi="Times New Roman" w:cs="Times New Roman"/>
          <w:bCs/>
          <w:sz w:val="24"/>
          <w:szCs w:val="24"/>
        </w:rPr>
        <w:t>оговора оказания туристических услуг по форме, размещённой на Сайте Туроператора.</w:t>
      </w:r>
    </w:p>
    <w:p w14:paraId="0F832C10" w14:textId="77777777" w:rsidR="00BF6835" w:rsidRPr="003668BE" w:rsidRDefault="006C5705" w:rsidP="00DF7478">
      <w:pPr>
        <w:tabs>
          <w:tab w:val="left" w:pos="803"/>
        </w:tabs>
        <w:ind w:left="-142" w:firstLine="284"/>
        <w:jc w:val="both"/>
        <w:rPr>
          <w:rFonts w:ascii="Times New Roman" w:eastAsia="Carlito" w:hAnsi="Times New Roman" w:cs="Times New Roman"/>
          <w:b/>
          <w:bCs/>
          <w:sz w:val="24"/>
          <w:szCs w:val="24"/>
        </w:rPr>
      </w:pPr>
      <w:r w:rsidRPr="003668BE">
        <w:rPr>
          <w:rFonts w:ascii="Times New Roman" w:hAnsi="Times New Roman" w:cs="Times New Roman"/>
          <w:b/>
          <w:sz w:val="24"/>
          <w:szCs w:val="24"/>
        </w:rPr>
        <w:t xml:space="preserve">7.3. </w:t>
      </w:r>
      <w:r w:rsidR="00514A2D" w:rsidRPr="003668BE">
        <w:rPr>
          <w:rFonts w:ascii="Times New Roman" w:hAnsi="Times New Roman" w:cs="Times New Roman"/>
          <w:b/>
          <w:sz w:val="24"/>
          <w:szCs w:val="24"/>
        </w:rPr>
        <w:t>Турагент обязан:</w:t>
      </w:r>
    </w:p>
    <w:p w14:paraId="363E0840" w14:textId="77777777" w:rsidR="00BF6835" w:rsidRPr="003668BE" w:rsidRDefault="006C5705" w:rsidP="00DF7478">
      <w:pPr>
        <w:tabs>
          <w:tab w:val="left" w:pos="956"/>
        </w:tabs>
        <w:ind w:left="-142" w:right="105"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7.3.1. </w:t>
      </w:r>
      <w:r w:rsidR="00514A2D" w:rsidRPr="003668BE">
        <w:rPr>
          <w:rFonts w:ascii="Times New Roman" w:eastAsia="Carlito" w:hAnsi="Times New Roman" w:cs="Times New Roman"/>
          <w:bCs/>
          <w:sz w:val="24"/>
          <w:szCs w:val="24"/>
        </w:rPr>
        <w:t xml:space="preserve">Осуществлять подбор туров для Заказчика в соответствии с их потребностями и интересами и заключать договоры на оказание туристических услуг в соответствие с требованиями законодательства Республики Беларусь по форме, размещённой на Сайте Туроператора. Получать сертификаты, разрешения, лицензии уполномоченных государственных органов, которые необходимы для оказания туристических услуг и (или) продажи </w:t>
      </w:r>
      <w:r w:rsidR="00003EC0" w:rsidRPr="003668BE">
        <w:rPr>
          <w:rFonts w:ascii="Times New Roman" w:eastAsia="Carlito" w:hAnsi="Times New Roman" w:cs="Times New Roman"/>
          <w:bCs/>
          <w:sz w:val="24"/>
          <w:szCs w:val="24"/>
        </w:rPr>
        <w:t>т</w:t>
      </w:r>
      <w:r w:rsidR="00514A2D" w:rsidRPr="003668BE">
        <w:rPr>
          <w:rFonts w:ascii="Times New Roman" w:eastAsia="Carlito" w:hAnsi="Times New Roman" w:cs="Times New Roman"/>
          <w:bCs/>
          <w:sz w:val="24"/>
          <w:szCs w:val="24"/>
        </w:rPr>
        <w:t>уров в соответствии с законодательством Республики Беларусь.</w:t>
      </w:r>
    </w:p>
    <w:p w14:paraId="04CF6010" w14:textId="77777777" w:rsidR="006C5705" w:rsidRPr="003668BE" w:rsidRDefault="006C5705" w:rsidP="00DF7478">
      <w:pPr>
        <w:tabs>
          <w:tab w:val="left" w:pos="918"/>
        </w:tabs>
        <w:ind w:left="-142" w:right="104"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7.3.2. </w:t>
      </w:r>
      <w:r w:rsidR="00514A2D" w:rsidRPr="003668BE">
        <w:rPr>
          <w:rFonts w:ascii="Times New Roman" w:eastAsia="Carlito" w:hAnsi="Times New Roman" w:cs="Times New Roman"/>
          <w:bCs/>
          <w:sz w:val="24"/>
          <w:szCs w:val="24"/>
        </w:rPr>
        <w:t xml:space="preserve">Ответственно и добросовестно исполнять условия </w:t>
      </w:r>
      <w:r w:rsidR="008801DF" w:rsidRPr="003668BE">
        <w:rPr>
          <w:rFonts w:ascii="Times New Roman" w:eastAsia="Carlito" w:hAnsi="Times New Roman" w:cs="Times New Roman"/>
          <w:bCs/>
          <w:sz w:val="24"/>
          <w:szCs w:val="24"/>
        </w:rPr>
        <w:t xml:space="preserve">настоящего </w:t>
      </w:r>
      <w:r w:rsidR="00514A2D" w:rsidRPr="003668BE">
        <w:rPr>
          <w:rFonts w:ascii="Times New Roman" w:eastAsia="Carlito" w:hAnsi="Times New Roman" w:cs="Times New Roman"/>
          <w:bCs/>
          <w:sz w:val="24"/>
          <w:szCs w:val="24"/>
        </w:rPr>
        <w:t>Договора и договора оказание туристических услуг. При заключении договоров оказания туристических услуг Турагент предоставляет Заказчику полную и достоверную информацию об оказываемых услугах, полученную от Туроператора в соответствии с условиями Договора.</w:t>
      </w:r>
    </w:p>
    <w:p w14:paraId="22A4ED01" w14:textId="77777777" w:rsidR="006C5705" w:rsidRPr="003668BE" w:rsidRDefault="006C5705" w:rsidP="00DF7478">
      <w:pPr>
        <w:tabs>
          <w:tab w:val="left" w:pos="918"/>
        </w:tabs>
        <w:ind w:left="-142" w:right="104"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7.3.3. </w:t>
      </w:r>
      <w:r w:rsidR="00514A2D" w:rsidRPr="003668BE">
        <w:rPr>
          <w:rFonts w:ascii="Times New Roman" w:eastAsia="Carlito" w:hAnsi="Times New Roman" w:cs="Times New Roman"/>
          <w:bCs/>
          <w:sz w:val="24"/>
          <w:szCs w:val="24"/>
        </w:rPr>
        <w:t>Проинформировать Заказчика о невозможности исполнения договора оказания туристических услуг без предоставления персональных данных, а также проинформировать об обработке и использовании персональных данных как Турагентом, так и Туроператором в целях исполнения обязательств по договору оказания туристических услуг, включая трансграничную передачу таких данных, в соответствии с Законом Республики Беларусь №99-З «О защите персональных данных».</w:t>
      </w:r>
    </w:p>
    <w:p w14:paraId="2C24F2C4" w14:textId="77777777" w:rsidR="006C5705" w:rsidRPr="003668BE" w:rsidRDefault="006C5705" w:rsidP="00DF7478">
      <w:pPr>
        <w:tabs>
          <w:tab w:val="left" w:pos="918"/>
        </w:tabs>
        <w:ind w:left="-142" w:right="104"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lastRenderedPageBreak/>
        <w:t xml:space="preserve">7.3.4. </w:t>
      </w:r>
      <w:r w:rsidR="00514A2D" w:rsidRPr="003668BE">
        <w:rPr>
          <w:rFonts w:ascii="Times New Roman" w:eastAsia="Carlito" w:hAnsi="Times New Roman" w:cs="Times New Roman"/>
          <w:bCs/>
          <w:sz w:val="24"/>
          <w:szCs w:val="24"/>
        </w:rPr>
        <w:t>Проверить правильность оформления и сроки действия паспортов Туристов, своевременно предоставить Туроператору документы и информацию о Туристах, необходимые для бронирования тура и оказания дополнительных услуг, в том числе для оформления Туроператором выездных/въездных виз и иных документов по форме и в порядке, установленном Приложением № 4 к Договору.</w:t>
      </w:r>
    </w:p>
    <w:p w14:paraId="208213E9" w14:textId="77777777" w:rsidR="00BF6835" w:rsidRPr="003668BE" w:rsidRDefault="006C5705" w:rsidP="00DF7478">
      <w:pPr>
        <w:tabs>
          <w:tab w:val="left" w:pos="918"/>
        </w:tabs>
        <w:ind w:left="-142" w:right="104"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7.3.5. </w:t>
      </w:r>
      <w:r w:rsidR="00514A2D" w:rsidRPr="003668BE">
        <w:rPr>
          <w:rFonts w:ascii="Times New Roman" w:eastAsia="Carlito" w:hAnsi="Times New Roman" w:cs="Times New Roman"/>
          <w:bCs/>
          <w:sz w:val="24"/>
          <w:szCs w:val="24"/>
        </w:rPr>
        <w:t>При исполнении Договора руководствоваться требованиями законодательства Республики Беларусь в сфере туризма и защиты прав потребителей, в том числе:</w:t>
      </w:r>
    </w:p>
    <w:p w14:paraId="394288CB" w14:textId="77777777" w:rsidR="00BF6835" w:rsidRPr="003668BE" w:rsidRDefault="00514A2D" w:rsidP="00DF7478">
      <w:pPr>
        <w:pStyle w:val="a3"/>
        <w:ind w:left="-284" w:right="105" w:firstLine="426"/>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принимать необходимые меры по соблюдению прав и законных интересов участников туристической деятельности;</w:t>
      </w:r>
    </w:p>
    <w:p w14:paraId="4886A199" w14:textId="77777777" w:rsidR="006C5705" w:rsidRPr="003668BE" w:rsidRDefault="00514A2D" w:rsidP="00DF7478">
      <w:pPr>
        <w:pStyle w:val="a3"/>
        <w:ind w:left="-142" w:right="103"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предоставлять участникам туристической деятельности необходимую и достоверную информацию, о туре,</w:t>
      </w:r>
      <w:r w:rsidR="00B64845" w:rsidRPr="003668BE">
        <w:rPr>
          <w:rFonts w:ascii="Times New Roman" w:eastAsia="Carlito" w:hAnsi="Times New Roman" w:cs="Times New Roman"/>
          <w:bCs/>
          <w:sz w:val="24"/>
          <w:szCs w:val="24"/>
        </w:rPr>
        <w:t xml:space="preserve"> о </w:t>
      </w:r>
      <w:r w:rsidRPr="003668BE">
        <w:rPr>
          <w:rFonts w:ascii="Times New Roman" w:eastAsia="Carlito" w:hAnsi="Times New Roman" w:cs="Times New Roman"/>
          <w:bCs/>
          <w:sz w:val="24"/>
          <w:szCs w:val="24"/>
        </w:rPr>
        <w:t>Туроператоре, а также иную информацию, предусмотренную законодательством о защите прав потребителей;</w:t>
      </w:r>
    </w:p>
    <w:p w14:paraId="6FF239DB" w14:textId="77777777" w:rsidR="00BF6835" w:rsidRPr="003668BE" w:rsidRDefault="00514A2D" w:rsidP="00DF7478">
      <w:pPr>
        <w:pStyle w:val="a3"/>
        <w:ind w:left="-142" w:right="103"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обеспечить доведение до сведения Туриста информации о правилах личной безопасности Туриста в рамках договора оказания туристических услуг, в соответствии с требованиями п. 2 статьи 20 Закона Республики</w:t>
      </w:r>
      <w:r w:rsidR="00B64845" w:rsidRPr="003668BE">
        <w:rPr>
          <w:rFonts w:ascii="Times New Roman" w:eastAsia="Carlito" w:hAnsi="Times New Roman" w:cs="Times New Roman"/>
          <w:bCs/>
          <w:sz w:val="24"/>
          <w:szCs w:val="24"/>
        </w:rPr>
        <w:t xml:space="preserve"> </w:t>
      </w:r>
      <w:r w:rsidRPr="003668BE">
        <w:rPr>
          <w:rFonts w:ascii="Times New Roman" w:eastAsia="Carlito" w:hAnsi="Times New Roman" w:cs="Times New Roman"/>
          <w:bCs/>
          <w:sz w:val="24"/>
          <w:szCs w:val="24"/>
        </w:rPr>
        <w:t>Беларусь от 11.11.2021 № 129-З</w:t>
      </w:r>
      <w:r w:rsidR="00B64845" w:rsidRPr="003668BE">
        <w:rPr>
          <w:rFonts w:ascii="Times New Roman" w:eastAsia="Carlito" w:hAnsi="Times New Roman" w:cs="Times New Roman"/>
          <w:bCs/>
          <w:sz w:val="24"/>
          <w:szCs w:val="24"/>
        </w:rPr>
        <w:t>;</w:t>
      </w:r>
    </w:p>
    <w:p w14:paraId="3AA26724" w14:textId="77777777" w:rsidR="00BF6835" w:rsidRPr="003668BE" w:rsidRDefault="00514A2D" w:rsidP="00DF7478">
      <w:pPr>
        <w:pStyle w:val="a3"/>
        <w:ind w:left="-142" w:right="99"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возместить в случаях и порядке, установленных законодательством Республики Беларусь и (или) настоящим Договором убытки (вред), причинённые Турагентом участнику туристической деятельности</w:t>
      </w:r>
      <w:r w:rsidR="00B64845" w:rsidRPr="003668BE">
        <w:rPr>
          <w:rFonts w:ascii="Times New Roman" w:eastAsia="Carlito" w:hAnsi="Times New Roman" w:cs="Times New Roman"/>
          <w:bCs/>
          <w:sz w:val="24"/>
          <w:szCs w:val="24"/>
        </w:rPr>
        <w:t>.</w:t>
      </w:r>
    </w:p>
    <w:p w14:paraId="035BAF2B" w14:textId="77777777" w:rsidR="006C5705" w:rsidRPr="003668BE" w:rsidRDefault="006C5705" w:rsidP="00DF7478">
      <w:pPr>
        <w:tabs>
          <w:tab w:val="left" w:pos="981"/>
        </w:tabs>
        <w:ind w:left="-142" w:right="108"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7.3.6. </w:t>
      </w:r>
      <w:r w:rsidR="00514A2D" w:rsidRPr="003668BE">
        <w:rPr>
          <w:rFonts w:ascii="Times New Roman" w:eastAsia="Carlito" w:hAnsi="Times New Roman" w:cs="Times New Roman"/>
          <w:bCs/>
          <w:sz w:val="24"/>
          <w:szCs w:val="24"/>
        </w:rPr>
        <w:t>Предоставить Заказчику (Туристу) информацию об организации, обеспечивающей исполнение Туроператором обязательств по договорам оказания туристических услуг в сфере международного туризма, с указанием наименования, место нахождения, контактных данных.</w:t>
      </w:r>
    </w:p>
    <w:p w14:paraId="6F5BA4FD" w14:textId="77777777" w:rsidR="006C5705" w:rsidRPr="003668BE" w:rsidRDefault="006C5705" w:rsidP="00DF7478">
      <w:pPr>
        <w:tabs>
          <w:tab w:val="left" w:pos="981"/>
        </w:tabs>
        <w:ind w:left="-142" w:right="108"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7.3.7. </w:t>
      </w:r>
      <w:r w:rsidR="00514A2D" w:rsidRPr="003668BE">
        <w:rPr>
          <w:rFonts w:ascii="Times New Roman" w:eastAsia="Carlito" w:hAnsi="Times New Roman" w:cs="Times New Roman"/>
          <w:bCs/>
          <w:sz w:val="24"/>
          <w:szCs w:val="24"/>
        </w:rPr>
        <w:t>Своевременно, в размере и на условиях, предусмотренных настоящим договором, производить перечисление Туроператору денежных средств. В случае несвоевременной оплаты Турагент доплачивает Туроператору дополнительные расходы (сборы, налоги, изменения цены), возникшие после акцепта Заявки.</w:t>
      </w:r>
    </w:p>
    <w:p w14:paraId="29D569BC" w14:textId="77777777" w:rsidR="006C5705" w:rsidRPr="003668BE" w:rsidRDefault="006C5705" w:rsidP="00DF7478">
      <w:pPr>
        <w:tabs>
          <w:tab w:val="left" w:pos="981"/>
        </w:tabs>
        <w:ind w:left="-142" w:right="108"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7.3.8. </w:t>
      </w:r>
      <w:r w:rsidR="00514A2D" w:rsidRPr="003668BE">
        <w:rPr>
          <w:rFonts w:ascii="Times New Roman" w:eastAsia="Carlito" w:hAnsi="Times New Roman" w:cs="Times New Roman"/>
          <w:bCs/>
          <w:sz w:val="24"/>
          <w:szCs w:val="24"/>
        </w:rPr>
        <w:t>В случае выезда за границу несовершеннолетнего гражданина Турагент заключает договор оказания туристических услуг, условия которого должны включать информацию, размещённую на Сайте (Памятка туриста), с соблюдением общих правил выезда, установленных уполномоченными государственными органами. Турагент обязан запросить и получить у законного представителя документы, необходимые для осуществления тура.</w:t>
      </w:r>
    </w:p>
    <w:p w14:paraId="7B461375" w14:textId="77777777" w:rsidR="006C5705" w:rsidRPr="003668BE" w:rsidRDefault="006C5705" w:rsidP="00DF7478">
      <w:pPr>
        <w:tabs>
          <w:tab w:val="left" w:pos="981"/>
        </w:tabs>
        <w:ind w:left="-142" w:right="108"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7.3.9. </w:t>
      </w:r>
      <w:r w:rsidR="00514A2D" w:rsidRPr="003668BE">
        <w:rPr>
          <w:rFonts w:ascii="Times New Roman" w:eastAsia="Carlito" w:hAnsi="Times New Roman" w:cs="Times New Roman"/>
          <w:bCs/>
          <w:sz w:val="24"/>
          <w:szCs w:val="24"/>
        </w:rPr>
        <w:t>В случае</w:t>
      </w:r>
      <w:r w:rsidR="00B64845"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если Туристами являются несовершеннолетние лица, над которыми установлена опека или попечительство, Турагент обязан обеспечить получение дополнительных документов, необходимых для пересечения границы.</w:t>
      </w:r>
    </w:p>
    <w:p w14:paraId="4A655841" w14:textId="77777777" w:rsidR="006C5705" w:rsidRPr="003668BE" w:rsidRDefault="006C5705" w:rsidP="00DF7478">
      <w:pPr>
        <w:tabs>
          <w:tab w:val="left" w:pos="999"/>
        </w:tabs>
        <w:ind w:left="-142" w:right="108"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7.3.10. </w:t>
      </w:r>
      <w:r w:rsidR="00514A2D" w:rsidRPr="003668BE">
        <w:rPr>
          <w:rFonts w:ascii="Times New Roman" w:eastAsia="Carlito" w:hAnsi="Times New Roman" w:cs="Times New Roman"/>
          <w:bCs/>
          <w:sz w:val="24"/>
          <w:szCs w:val="24"/>
        </w:rPr>
        <w:t>В связи с особенностями коммерческой, регулярной и чартерной перевозки и иной перевозки, входящей в содержание услуг Тура, Турагент обязан за сутки до вылета Заказчика самостоятельно проверить дату, время и аэропорт вылета на официальном сайте аэропорта и (или) авиакомпании</w:t>
      </w:r>
      <w:r w:rsidR="00B64845" w:rsidRPr="003668BE">
        <w:rPr>
          <w:sz w:val="24"/>
          <w:szCs w:val="24"/>
        </w:rPr>
        <w:t xml:space="preserve"> </w:t>
      </w:r>
      <w:r w:rsidR="00B64845" w:rsidRPr="003668BE">
        <w:rPr>
          <w:rFonts w:ascii="Times New Roman" w:eastAsia="Carlito" w:hAnsi="Times New Roman" w:cs="Times New Roman"/>
          <w:bCs/>
          <w:sz w:val="24"/>
          <w:szCs w:val="24"/>
        </w:rPr>
        <w:t xml:space="preserve">или в справочной службе аэропорта вылета </w:t>
      </w:r>
      <w:r w:rsidR="00514A2D" w:rsidRPr="003668BE">
        <w:rPr>
          <w:rFonts w:ascii="Times New Roman" w:eastAsia="Carlito" w:hAnsi="Times New Roman" w:cs="Times New Roman"/>
          <w:bCs/>
          <w:sz w:val="24"/>
          <w:szCs w:val="24"/>
        </w:rPr>
        <w:t>и довести до сведения Заказчика необходимую информацию об авиаперевозке и порядке её осуществления.</w:t>
      </w:r>
    </w:p>
    <w:p w14:paraId="2CF78D0E" w14:textId="77777777" w:rsidR="006C5705" w:rsidRPr="003668BE" w:rsidRDefault="006C5705" w:rsidP="00DF7478">
      <w:pPr>
        <w:tabs>
          <w:tab w:val="left" w:pos="1019"/>
        </w:tabs>
        <w:ind w:left="-142" w:right="108"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7.3.11. </w:t>
      </w:r>
      <w:r w:rsidR="00514A2D" w:rsidRPr="003668BE">
        <w:rPr>
          <w:rFonts w:ascii="Times New Roman" w:eastAsia="Carlito" w:hAnsi="Times New Roman" w:cs="Times New Roman"/>
          <w:bCs/>
          <w:sz w:val="24"/>
          <w:szCs w:val="24"/>
        </w:rPr>
        <w:t>Турагент обязуется довести до сведения Заказчика, что расходы Туроператора по оформлению визы, стоимость консульского сбора и страховые взносы, не возвращаются.</w:t>
      </w:r>
    </w:p>
    <w:p w14:paraId="2FEB2AF4" w14:textId="77777777" w:rsidR="00BF6835" w:rsidRPr="003668BE" w:rsidRDefault="006C5705" w:rsidP="00DF7478">
      <w:pPr>
        <w:tabs>
          <w:tab w:val="left" w:pos="1019"/>
        </w:tabs>
        <w:ind w:left="-142" w:right="108"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7.3.12. </w:t>
      </w:r>
      <w:r w:rsidR="00514A2D" w:rsidRPr="003668BE">
        <w:rPr>
          <w:rFonts w:ascii="Times New Roman" w:eastAsia="Carlito" w:hAnsi="Times New Roman" w:cs="Times New Roman"/>
          <w:bCs/>
          <w:sz w:val="24"/>
          <w:szCs w:val="24"/>
        </w:rPr>
        <w:t>Систематически следить за оперативной информацией Туроператора и своевременно доводить до сведения Заказчика (Туристов) информацию обо всех изменениях, вносимых в программу тура, а также иную информацию, зафиксированную на Сайте Туроператора, которая имеет отношение к стране отдыха Заказчика (Туриста) и прямо или косвенно относится к забронированному туру и (или) туристической услуге. С указанной целью Турагент обязан самостоятельно осуществлять активные действия, направленные на получение</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 xml:space="preserve">оперативной информации, формируемой Туроператором, по своему усмотрению определяя источники, периодичность, способы и </w:t>
      </w:r>
      <w:r w:rsidRPr="003668BE">
        <w:rPr>
          <w:rFonts w:ascii="Times New Roman" w:eastAsia="Carlito" w:hAnsi="Times New Roman" w:cs="Times New Roman"/>
          <w:bCs/>
          <w:sz w:val="24"/>
          <w:szCs w:val="24"/>
        </w:rPr>
        <w:t>средства её своевременного получения,</w:t>
      </w:r>
      <w:r w:rsidR="00514A2D" w:rsidRPr="003668BE">
        <w:rPr>
          <w:rFonts w:ascii="Times New Roman" w:eastAsia="Carlito" w:hAnsi="Times New Roman" w:cs="Times New Roman"/>
          <w:bCs/>
          <w:sz w:val="24"/>
          <w:szCs w:val="24"/>
        </w:rPr>
        <w:t xml:space="preserve"> и передачу.</w:t>
      </w:r>
    </w:p>
    <w:p w14:paraId="6BDB9673" w14:textId="77777777" w:rsidR="00BF6835" w:rsidRPr="003668BE" w:rsidRDefault="006C5705" w:rsidP="00DF7478">
      <w:pPr>
        <w:tabs>
          <w:tab w:val="left" w:pos="1009"/>
        </w:tabs>
        <w:ind w:left="-142" w:right="100"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7.3.13. </w:t>
      </w:r>
      <w:r w:rsidR="00514A2D" w:rsidRPr="003668BE">
        <w:rPr>
          <w:rFonts w:ascii="Times New Roman" w:eastAsia="Carlito" w:hAnsi="Times New Roman" w:cs="Times New Roman"/>
          <w:bCs/>
          <w:sz w:val="24"/>
          <w:szCs w:val="24"/>
        </w:rPr>
        <w:t xml:space="preserve">Турагент обязан уведомить Заказчика об обязанности за сутки до вылета уточнить время и аэропорт вылета рейса у Туроператора, справочной аэропорта вылета, на официальном сайте аэропорта и (или) авиакомпании. Турагент также обязан контролировать время и аэропорт вылета всех рейсов, перелет на которых реализован Туристам в составе Тура Туроператора. Время и аэропорт вылета самолёта, указанные в подтверждении Заявки, согласно заявленному авиаперевозчиком расписанию на момент подтверждения (акцепта заявки), а также тип </w:t>
      </w:r>
      <w:r w:rsidR="00514A2D" w:rsidRPr="003668BE">
        <w:rPr>
          <w:rFonts w:ascii="Times New Roman" w:eastAsia="Carlito" w:hAnsi="Times New Roman" w:cs="Times New Roman"/>
          <w:bCs/>
          <w:sz w:val="24"/>
          <w:szCs w:val="24"/>
        </w:rPr>
        <w:lastRenderedPageBreak/>
        <w:t>воздушного судна, не являются составной частью заключаемого Договора и не могут быть существенными его условиями при реализации турпродукта Заказчику.</w:t>
      </w:r>
    </w:p>
    <w:p w14:paraId="6227A260" w14:textId="77777777" w:rsidR="00BF6835" w:rsidRPr="003668BE" w:rsidRDefault="006C5705" w:rsidP="00DF7478">
      <w:pPr>
        <w:tabs>
          <w:tab w:val="left" w:pos="1086"/>
        </w:tabs>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7.3.14. </w:t>
      </w:r>
      <w:r w:rsidR="00514A2D" w:rsidRPr="003668BE">
        <w:rPr>
          <w:rFonts w:ascii="Times New Roman" w:eastAsia="Carlito" w:hAnsi="Times New Roman" w:cs="Times New Roman"/>
          <w:bCs/>
          <w:sz w:val="24"/>
          <w:szCs w:val="24"/>
        </w:rPr>
        <w:t>Турагент вправе предложить Туристу воспользоваться услугой «раннего заселения»</w:t>
      </w:r>
      <w:r w:rsidRPr="003668BE">
        <w:rPr>
          <w:rFonts w:ascii="Times New Roman" w:eastAsia="Carlito" w:hAnsi="Times New Roman" w:cs="Times New Roman"/>
          <w:bCs/>
          <w:sz w:val="24"/>
          <w:szCs w:val="24"/>
        </w:rPr>
        <w:t>/</w:t>
      </w:r>
      <w:r w:rsidR="00514A2D" w:rsidRPr="003668BE">
        <w:rPr>
          <w:rFonts w:ascii="Times New Roman" w:eastAsia="Carlito" w:hAnsi="Times New Roman" w:cs="Times New Roman"/>
          <w:bCs/>
          <w:sz w:val="24"/>
          <w:szCs w:val="24"/>
        </w:rPr>
        <w:t xml:space="preserve">«позднего выселения», в случае если средство размещения предоставляет такую услугу, за дополнительную плату. Турагент обязан уведомить Заказчика (Туристов), что в случае каких-либо оплат в адрес администрации отеля в стране временного пребывания, например, за услугу «ранее заселение»/«позднее выселение», Туристы вступают в прямые правоотношения с отелем. Турагент настоящим уведомлен и обязан уведомить Заказчика (Туристов), что в составе содержания услуг Тура Туроператора указывается количество ночей проживания, приобретаемых в составе комплекса туристических услуг, с 14 ч. 00 мин. дня начала тура до в 12 ч. 00 мин. дня окончания тура, данное время пребывания оплачивается Заказчиком (Туристом) полностью вне зависимости от </w:t>
      </w:r>
      <w:r w:rsidRPr="003668BE">
        <w:rPr>
          <w:rFonts w:ascii="Times New Roman" w:eastAsia="Carlito" w:hAnsi="Times New Roman" w:cs="Times New Roman"/>
          <w:bCs/>
          <w:sz w:val="24"/>
          <w:szCs w:val="24"/>
        </w:rPr>
        <w:t>времени фактического</w:t>
      </w:r>
      <w:r w:rsidR="00514A2D" w:rsidRPr="003668BE">
        <w:rPr>
          <w:rFonts w:ascii="Times New Roman" w:eastAsia="Carlito" w:hAnsi="Times New Roman" w:cs="Times New Roman"/>
          <w:bCs/>
          <w:sz w:val="24"/>
          <w:szCs w:val="24"/>
        </w:rPr>
        <w:t xml:space="preserve"> нахождения в отеле. Администрация отеля вправе устанавливать (изменять) данное время на более позднее в соответствии с концепцией отеля. Заселение в номер отеля раньше расчётного часа, равно как и выселение из его номера позже расчётного часа, влекут обязательства по оплате стоимости полных суток проживания в отеле, независимо от фактически проведённого в номере отеля времени до/после наступления расчётного часа.</w:t>
      </w:r>
    </w:p>
    <w:p w14:paraId="258D2C98" w14:textId="77777777" w:rsidR="00BF6835" w:rsidRPr="003668BE" w:rsidRDefault="006C5705" w:rsidP="00DF7478">
      <w:pPr>
        <w:tabs>
          <w:tab w:val="left" w:pos="1000"/>
        </w:tabs>
        <w:ind w:left="-142" w:right="10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7.3.15. </w:t>
      </w:r>
      <w:r w:rsidR="00514A2D" w:rsidRPr="003668BE">
        <w:rPr>
          <w:rFonts w:ascii="Times New Roman" w:eastAsia="Carlito" w:hAnsi="Times New Roman" w:cs="Times New Roman"/>
          <w:bCs/>
          <w:sz w:val="24"/>
          <w:szCs w:val="24"/>
        </w:rPr>
        <w:t>В случае если Туристами являются лица с ограниченными возможностями, Турагент обязан сообщить Туроператору до момента бронирования тура данную информацию, чтобы Туроператор мог запросить возможность подтверждения туроператором-нерезидентом наличия для таких Туристов условий для преодоления, замещения ограниченных возможностей при совершении туристического путешествия. Если Турагент не сообщит Туроператору об ограниченных возможностях Туриста при бронировании тура, то обязанность обеспечить условия для преодоления, замещения ограниченных возможностей Туриста возлагается на Турагента, равно как и ответственность за необеспечение таких условий перед Туристом, возлагается на Турагента.</w:t>
      </w:r>
    </w:p>
    <w:p w14:paraId="33F49664" w14:textId="77777777" w:rsidR="00BF6835" w:rsidRPr="003668BE" w:rsidRDefault="006C5705" w:rsidP="00DF7478">
      <w:pPr>
        <w:tabs>
          <w:tab w:val="left" w:pos="1005"/>
        </w:tabs>
        <w:ind w:left="-142" w:right="108"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7.3.16. </w:t>
      </w:r>
      <w:r w:rsidR="00514A2D" w:rsidRPr="003668BE">
        <w:rPr>
          <w:rFonts w:ascii="Times New Roman" w:eastAsia="Carlito" w:hAnsi="Times New Roman" w:cs="Times New Roman"/>
          <w:bCs/>
          <w:sz w:val="24"/>
          <w:szCs w:val="24"/>
        </w:rPr>
        <w:t>Проинформировать Заказчика о том, что некоторая информация (документация) предоставляется на иностранном языке.</w:t>
      </w:r>
    </w:p>
    <w:p w14:paraId="493A45A1" w14:textId="77777777" w:rsidR="00BF6835" w:rsidRPr="003668BE" w:rsidRDefault="006C5705" w:rsidP="00DF7478">
      <w:pPr>
        <w:tabs>
          <w:tab w:val="left" w:pos="1028"/>
        </w:tabs>
        <w:ind w:left="-142" w:right="110"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7.3.17. </w:t>
      </w:r>
      <w:r w:rsidR="00514A2D" w:rsidRPr="003668BE">
        <w:rPr>
          <w:rFonts w:ascii="Times New Roman" w:eastAsia="Carlito" w:hAnsi="Times New Roman" w:cs="Times New Roman"/>
          <w:bCs/>
          <w:sz w:val="24"/>
          <w:szCs w:val="24"/>
        </w:rPr>
        <w:t>Информировать Заказчика (Туристов) о том, что в месте его (их) временного нахождения (страна пребывания, отель, кемпинг, курорт и т.п.) могут находиться люди с ограниченными возможностями (инвалиды), в том числе и лица с умственными отклонениями.</w:t>
      </w:r>
    </w:p>
    <w:p w14:paraId="5B8E2061" w14:textId="77777777" w:rsidR="005F5D11" w:rsidRPr="003668BE" w:rsidRDefault="006C5705" w:rsidP="00DF7478">
      <w:pPr>
        <w:tabs>
          <w:tab w:val="left" w:pos="1095"/>
        </w:tabs>
        <w:ind w:left="-142" w:right="105"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7.3.18. </w:t>
      </w:r>
      <w:r w:rsidR="00514A2D" w:rsidRPr="003668BE">
        <w:rPr>
          <w:rFonts w:ascii="Times New Roman" w:eastAsia="Carlito" w:hAnsi="Times New Roman" w:cs="Times New Roman"/>
          <w:bCs/>
          <w:sz w:val="24"/>
          <w:szCs w:val="24"/>
        </w:rPr>
        <w:t>Обеспечить хранение заключенных договоров оказания туристических услуг с Заказчиком. Оригиналы договоров передаются Турагентом по запросу Туроператора. Оригиналы таких договоров Турагент хранит у себя в сроки в соответствии с законодательством Республики Беларусь.</w:t>
      </w:r>
    </w:p>
    <w:p w14:paraId="767D22D8" w14:textId="77777777" w:rsidR="00BF6835" w:rsidRPr="003668BE" w:rsidRDefault="006C5705" w:rsidP="00DF7478">
      <w:pPr>
        <w:tabs>
          <w:tab w:val="left" w:pos="1095"/>
        </w:tabs>
        <w:ind w:left="-142" w:right="105" w:firstLine="284"/>
        <w:jc w:val="both"/>
        <w:rPr>
          <w:rFonts w:ascii="Times New Roman" w:eastAsia="Carlito" w:hAnsi="Times New Roman" w:cs="Times New Roman"/>
          <w:b/>
          <w:bCs/>
          <w:sz w:val="24"/>
          <w:szCs w:val="24"/>
        </w:rPr>
      </w:pPr>
      <w:r w:rsidRPr="003668BE">
        <w:rPr>
          <w:rFonts w:ascii="Times New Roman" w:hAnsi="Times New Roman" w:cs="Times New Roman"/>
          <w:b/>
          <w:sz w:val="24"/>
          <w:szCs w:val="24"/>
        </w:rPr>
        <w:t xml:space="preserve">7.4. </w:t>
      </w:r>
      <w:r w:rsidR="00514A2D" w:rsidRPr="003668BE">
        <w:rPr>
          <w:rFonts w:ascii="Times New Roman" w:hAnsi="Times New Roman" w:cs="Times New Roman"/>
          <w:b/>
          <w:sz w:val="24"/>
          <w:szCs w:val="24"/>
        </w:rPr>
        <w:t>Турагент имеет право:</w:t>
      </w:r>
    </w:p>
    <w:p w14:paraId="39AEB11B" w14:textId="77777777" w:rsidR="00BF6835" w:rsidRPr="003668BE" w:rsidRDefault="006C5705" w:rsidP="00DF7478">
      <w:pPr>
        <w:tabs>
          <w:tab w:val="left" w:pos="942"/>
        </w:tabs>
        <w:ind w:left="-142" w:right="107"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7.4.1. </w:t>
      </w:r>
      <w:r w:rsidR="00514A2D" w:rsidRPr="003668BE">
        <w:rPr>
          <w:rFonts w:ascii="Times New Roman" w:eastAsia="Carlito" w:hAnsi="Times New Roman" w:cs="Times New Roman"/>
          <w:bCs/>
          <w:sz w:val="24"/>
          <w:szCs w:val="24"/>
        </w:rPr>
        <w:t>Заключать, изменять, дополнять и расторгать договоры оказания туристических услуг с третьими лицами от имени Туроператора, совершать иные юридические действия и формальности по реализации туров и (или) туристических услуг по поручению и в интересах Туроператора на условиях Договора.</w:t>
      </w:r>
    </w:p>
    <w:p w14:paraId="7DCD1D5D" w14:textId="77777777" w:rsidR="00BF6835" w:rsidRPr="003668BE" w:rsidRDefault="008A40AB" w:rsidP="00DF7478">
      <w:pPr>
        <w:tabs>
          <w:tab w:val="left" w:pos="975"/>
        </w:tabs>
        <w:ind w:left="-142" w:right="103"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7.4.2. П</w:t>
      </w:r>
      <w:r w:rsidR="00514A2D" w:rsidRPr="003668BE">
        <w:rPr>
          <w:rFonts w:ascii="Times New Roman" w:eastAsia="Carlito" w:hAnsi="Times New Roman" w:cs="Times New Roman"/>
          <w:bCs/>
          <w:sz w:val="24"/>
          <w:szCs w:val="24"/>
        </w:rPr>
        <w:t>ринимать и перечислять денежные средства, составляющие стоимость тура, Туроператору и возвращать их Заказчику услуг в установленном порядке по основаниям, установленным</w:t>
      </w:r>
      <w:r w:rsidR="00EA564D" w:rsidRPr="003668BE">
        <w:rPr>
          <w:rFonts w:ascii="Times New Roman" w:eastAsia="Carlito" w:hAnsi="Times New Roman" w:cs="Times New Roman"/>
          <w:bCs/>
          <w:sz w:val="24"/>
          <w:szCs w:val="24"/>
        </w:rPr>
        <w:t xml:space="preserve"> настоящим</w:t>
      </w:r>
      <w:r w:rsidR="00514A2D" w:rsidRPr="003668BE">
        <w:rPr>
          <w:rFonts w:ascii="Times New Roman" w:eastAsia="Carlito" w:hAnsi="Times New Roman" w:cs="Times New Roman"/>
          <w:bCs/>
          <w:sz w:val="24"/>
          <w:szCs w:val="24"/>
        </w:rPr>
        <w:t xml:space="preserve"> Договором, договором оказания туристических услуг и законодательством Республики Беларусь, принимать документы у Заказчиков, необходимые для осуществления тура и своевременно направлять Туроператору и (или) Заказчику</w:t>
      </w:r>
      <w:r w:rsidR="00EA564D" w:rsidRPr="003668BE">
        <w:rPr>
          <w:rFonts w:ascii="Times New Roman" w:eastAsia="Carlito" w:hAnsi="Times New Roman" w:cs="Times New Roman"/>
          <w:bCs/>
          <w:sz w:val="24"/>
          <w:szCs w:val="24"/>
        </w:rPr>
        <w:t>,</w:t>
      </w:r>
      <w:r w:rsidR="00514A2D" w:rsidRPr="003668BE">
        <w:rPr>
          <w:rFonts w:ascii="Times New Roman" w:eastAsia="Carlito" w:hAnsi="Times New Roman" w:cs="Times New Roman"/>
          <w:bCs/>
          <w:sz w:val="24"/>
          <w:szCs w:val="24"/>
        </w:rPr>
        <w:t xml:space="preserve"> и т.п.</w:t>
      </w:r>
    </w:p>
    <w:p w14:paraId="40EC80B5" w14:textId="77777777" w:rsidR="00BF6835" w:rsidRPr="003668BE" w:rsidRDefault="006C5705" w:rsidP="00DF7478">
      <w:pPr>
        <w:tabs>
          <w:tab w:val="left" w:pos="908"/>
        </w:tabs>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7.4.</w:t>
      </w:r>
      <w:r w:rsidR="008A40AB" w:rsidRPr="003668BE">
        <w:rPr>
          <w:rFonts w:ascii="Times New Roman" w:eastAsia="Carlito" w:hAnsi="Times New Roman" w:cs="Times New Roman"/>
          <w:bCs/>
          <w:sz w:val="24"/>
          <w:szCs w:val="24"/>
        </w:rPr>
        <w:t>3</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Получать вознаграждение, в размере и в порядке, указанном в разделе 5 Договора.</w:t>
      </w:r>
    </w:p>
    <w:p w14:paraId="4C126669" w14:textId="77777777" w:rsidR="005F5D11" w:rsidRDefault="006C5705" w:rsidP="00DF7478">
      <w:pPr>
        <w:tabs>
          <w:tab w:val="left" w:pos="909"/>
        </w:tabs>
        <w:ind w:left="-142" w:right="103"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7.4.</w:t>
      </w:r>
      <w:r w:rsidR="008A40AB" w:rsidRPr="003668BE">
        <w:rPr>
          <w:rFonts w:ascii="Times New Roman" w:eastAsia="Carlito" w:hAnsi="Times New Roman" w:cs="Times New Roman"/>
          <w:bCs/>
          <w:sz w:val="24"/>
          <w:szCs w:val="24"/>
        </w:rPr>
        <w:t>4</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Аннулировать подтверждённую заявку при соблюдении всех условий настоящего Договора и уплаты неустойки в соответствии с Приложением № 3 к Договору, которое является неотъемлемой частью настоящего Договора.</w:t>
      </w:r>
    </w:p>
    <w:p w14:paraId="78EFAEFF" w14:textId="77777777" w:rsidR="00DF7478" w:rsidRDefault="00DF7478" w:rsidP="00DF7478">
      <w:pPr>
        <w:tabs>
          <w:tab w:val="left" w:pos="909"/>
        </w:tabs>
        <w:ind w:left="-142" w:right="103" w:firstLine="284"/>
        <w:jc w:val="both"/>
        <w:rPr>
          <w:rFonts w:ascii="Times New Roman" w:eastAsia="Carlito" w:hAnsi="Times New Roman" w:cs="Times New Roman"/>
          <w:bCs/>
          <w:sz w:val="24"/>
          <w:szCs w:val="24"/>
        </w:rPr>
      </w:pPr>
    </w:p>
    <w:p w14:paraId="1E195936" w14:textId="77777777" w:rsidR="00DF7478" w:rsidRPr="003668BE" w:rsidRDefault="00DF7478" w:rsidP="00DF7478">
      <w:pPr>
        <w:tabs>
          <w:tab w:val="left" w:pos="909"/>
        </w:tabs>
        <w:ind w:left="-142" w:right="103" w:firstLine="284"/>
        <w:jc w:val="both"/>
        <w:rPr>
          <w:rFonts w:ascii="Times New Roman" w:eastAsia="Carlito" w:hAnsi="Times New Roman" w:cs="Times New Roman"/>
          <w:bCs/>
          <w:sz w:val="24"/>
          <w:szCs w:val="24"/>
        </w:rPr>
      </w:pPr>
    </w:p>
    <w:p w14:paraId="4D8027BC" w14:textId="77777777" w:rsidR="00BF6835" w:rsidRPr="003668BE" w:rsidRDefault="00514A2D" w:rsidP="00DF7478">
      <w:pPr>
        <w:pStyle w:val="1"/>
        <w:numPr>
          <w:ilvl w:val="0"/>
          <w:numId w:val="21"/>
        </w:numPr>
        <w:tabs>
          <w:tab w:val="left" w:pos="3871"/>
        </w:tabs>
        <w:ind w:left="3870" w:hanging="207"/>
        <w:jc w:val="both"/>
        <w:rPr>
          <w:rFonts w:ascii="Times New Roman" w:hAnsi="Times New Roman" w:cs="Times New Roman"/>
          <w:sz w:val="24"/>
          <w:szCs w:val="24"/>
        </w:rPr>
      </w:pPr>
      <w:r w:rsidRPr="003668BE">
        <w:rPr>
          <w:rFonts w:ascii="Times New Roman" w:hAnsi="Times New Roman" w:cs="Times New Roman"/>
          <w:sz w:val="24"/>
          <w:szCs w:val="24"/>
        </w:rPr>
        <w:t>Специальные положения</w:t>
      </w:r>
    </w:p>
    <w:p w14:paraId="48813D33" w14:textId="77777777" w:rsidR="00BF6835" w:rsidRPr="003668BE" w:rsidRDefault="0029044F" w:rsidP="00DF7478">
      <w:pPr>
        <w:tabs>
          <w:tab w:val="left" w:pos="769"/>
        </w:tabs>
        <w:ind w:left="-142" w:right="106"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8.1. </w:t>
      </w:r>
      <w:r w:rsidR="00514A2D" w:rsidRPr="003668BE">
        <w:rPr>
          <w:rFonts w:ascii="Times New Roman" w:eastAsia="Carlito" w:hAnsi="Times New Roman" w:cs="Times New Roman"/>
          <w:bCs/>
          <w:sz w:val="24"/>
          <w:szCs w:val="24"/>
        </w:rPr>
        <w:t>Нормы настоящего раздела Договора, являются неотъемлемыми условиями, не соблюдение которых влечёт право Туроператора на расторжение Договора в одностороннем порядке в сроки и порядке, установленные разделом 12 Договора.</w:t>
      </w:r>
    </w:p>
    <w:p w14:paraId="2115A891" w14:textId="77777777" w:rsidR="00BF6835" w:rsidRPr="003668BE" w:rsidRDefault="0029044F" w:rsidP="00DF7478">
      <w:pPr>
        <w:pStyle w:val="1"/>
        <w:tabs>
          <w:tab w:val="left" w:pos="875"/>
        </w:tabs>
        <w:ind w:left="-142" w:right="109" w:firstLine="284"/>
        <w:jc w:val="both"/>
        <w:rPr>
          <w:rFonts w:ascii="Times New Roman" w:hAnsi="Times New Roman" w:cs="Times New Roman"/>
          <w:sz w:val="24"/>
          <w:szCs w:val="24"/>
        </w:rPr>
      </w:pPr>
      <w:r w:rsidRPr="003668BE">
        <w:rPr>
          <w:rFonts w:ascii="Times New Roman" w:hAnsi="Times New Roman" w:cs="Times New Roman"/>
          <w:sz w:val="24"/>
          <w:szCs w:val="24"/>
        </w:rPr>
        <w:lastRenderedPageBreak/>
        <w:t xml:space="preserve">8.2. </w:t>
      </w:r>
      <w:r w:rsidR="00514A2D" w:rsidRPr="003668BE">
        <w:rPr>
          <w:rFonts w:ascii="Times New Roman" w:hAnsi="Times New Roman" w:cs="Times New Roman"/>
          <w:sz w:val="24"/>
          <w:szCs w:val="24"/>
        </w:rPr>
        <w:t>Этические нормы и правила оказания туристических услуг Турагентом в партнёрстве с Туроператором:</w:t>
      </w:r>
    </w:p>
    <w:p w14:paraId="56F090C0" w14:textId="77777777" w:rsidR="00BF6835" w:rsidRPr="003668BE" w:rsidRDefault="0029044F" w:rsidP="00DF7478">
      <w:pPr>
        <w:tabs>
          <w:tab w:val="left" w:pos="923"/>
        </w:tabs>
        <w:ind w:left="-142" w:right="105"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8.2.1. </w:t>
      </w:r>
      <w:r w:rsidR="00514A2D" w:rsidRPr="003668BE">
        <w:rPr>
          <w:rFonts w:ascii="Times New Roman" w:eastAsia="Carlito" w:hAnsi="Times New Roman" w:cs="Times New Roman"/>
          <w:bCs/>
          <w:sz w:val="24"/>
          <w:szCs w:val="24"/>
        </w:rPr>
        <w:t>Турагент обеспечивает неукоснительное и надлежащее исполнение установленных Туроператором требований и стандартов сервиса при обслуживании клиентов и реализации туров и (или) туристических услуг Туроператора, обязан соблюдать требования Туроператора к уровню сервиса исходя из сложившейся практики делового оборота и стандартов, обычно применяемых при реализации туристических услуг.</w:t>
      </w:r>
    </w:p>
    <w:p w14:paraId="65EDF9ED" w14:textId="77777777" w:rsidR="00BF6835" w:rsidRPr="003668BE" w:rsidRDefault="0029044F" w:rsidP="00DF7478">
      <w:pPr>
        <w:tabs>
          <w:tab w:val="left" w:pos="909"/>
        </w:tabs>
        <w:ind w:left="-142" w:right="104"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8.2.2. </w:t>
      </w:r>
      <w:r w:rsidR="00514A2D" w:rsidRPr="003668BE">
        <w:rPr>
          <w:rFonts w:ascii="Times New Roman" w:eastAsia="Carlito" w:hAnsi="Times New Roman" w:cs="Times New Roman"/>
          <w:bCs/>
          <w:sz w:val="24"/>
          <w:szCs w:val="24"/>
        </w:rPr>
        <w:t>Турагент обеспечивает вежливое консультирование Заказчика (Туристов) с соблюдением наивысших этических норм в сфере туристической индустрии. Работники и представители Турагента должны не только избегать неподобающего поведения, но также и поступков, которые выглядят как неподобающее поведение.</w:t>
      </w:r>
    </w:p>
    <w:p w14:paraId="7599F3AD" w14:textId="77777777" w:rsidR="00BF6835" w:rsidRPr="003668BE" w:rsidRDefault="0029044F" w:rsidP="00DF7478">
      <w:pPr>
        <w:tabs>
          <w:tab w:val="left" w:pos="985"/>
        </w:tabs>
        <w:ind w:left="-142" w:right="107"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8.2.3. </w:t>
      </w:r>
      <w:r w:rsidR="00514A2D" w:rsidRPr="003668BE">
        <w:rPr>
          <w:rFonts w:ascii="Times New Roman" w:eastAsia="Carlito" w:hAnsi="Times New Roman" w:cs="Times New Roman"/>
          <w:bCs/>
          <w:sz w:val="24"/>
          <w:szCs w:val="24"/>
        </w:rPr>
        <w:t>Работникам Турагента неприемлемо любое непрофессиональное поведение, которое создаёт оскорбительную атмосферу негативных высказываний, что может оказать непосредственное воздействие на репутацию Турагента и Туроператора.</w:t>
      </w:r>
    </w:p>
    <w:p w14:paraId="2E263A58" w14:textId="77777777" w:rsidR="0029044F" w:rsidRPr="003668BE" w:rsidRDefault="0029044F" w:rsidP="00DF7478">
      <w:pPr>
        <w:tabs>
          <w:tab w:val="left" w:pos="961"/>
        </w:tabs>
        <w:ind w:left="-142" w:right="105"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8.2.4. </w:t>
      </w:r>
      <w:r w:rsidR="00514A2D" w:rsidRPr="003668BE">
        <w:rPr>
          <w:rFonts w:ascii="Times New Roman" w:eastAsia="Carlito" w:hAnsi="Times New Roman" w:cs="Times New Roman"/>
          <w:bCs/>
          <w:sz w:val="24"/>
          <w:szCs w:val="24"/>
        </w:rPr>
        <w:t>От всех работников Турагента ожидается поведение в соответствии с такими ценностями, как добросовестность, принципы слаженной работы, вежливости и внимательности к Заказчику (Туристу), ориентированности на клиента.</w:t>
      </w:r>
    </w:p>
    <w:p w14:paraId="0B991D9C" w14:textId="77777777" w:rsidR="00BF6835" w:rsidRPr="003668BE" w:rsidRDefault="0029044F" w:rsidP="00DF7478">
      <w:pPr>
        <w:tabs>
          <w:tab w:val="left" w:pos="961"/>
        </w:tabs>
        <w:ind w:left="-142" w:right="105"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8.2.5. </w:t>
      </w:r>
      <w:r w:rsidR="00514A2D" w:rsidRPr="003668BE">
        <w:rPr>
          <w:rFonts w:ascii="Times New Roman" w:eastAsia="Carlito" w:hAnsi="Times New Roman" w:cs="Times New Roman"/>
          <w:bCs/>
          <w:sz w:val="24"/>
          <w:szCs w:val="24"/>
        </w:rPr>
        <w:t>В случае негативного отзыва (комментария) Заказчика или Туристов на Сайте Туроператора или других источниках о ситуации, связанной с оказанием туристических услуг, незамедлительно дать обратную связь Заказчику (Туристу), посредством телефонного звонка либо других средств связи с целью выявления причины и разрешения конфликтной ситуации.</w:t>
      </w:r>
    </w:p>
    <w:p w14:paraId="0C11A2C5" w14:textId="77777777" w:rsidR="0029044F" w:rsidRPr="003668BE" w:rsidRDefault="00514A2D" w:rsidP="00DF7478">
      <w:pPr>
        <w:pStyle w:val="a3"/>
        <w:ind w:left="-142" w:right="108"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Положения настоящего подпункта распространяют своё действие как на клиентов Турагента, так и на представителей (сотрудников) Туроператора.</w:t>
      </w:r>
    </w:p>
    <w:p w14:paraId="1B9E22C8" w14:textId="77777777" w:rsidR="00BF6835" w:rsidRPr="003668BE" w:rsidRDefault="0029044F" w:rsidP="00DF7478">
      <w:pPr>
        <w:pStyle w:val="a3"/>
        <w:ind w:left="-142" w:right="108"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8.3.</w:t>
      </w:r>
      <w:r w:rsidRPr="003668BE">
        <w:rPr>
          <w:rFonts w:ascii="Times New Roman" w:eastAsia="Carlito" w:hAnsi="Times New Roman" w:cs="Times New Roman"/>
          <w:b/>
          <w:bCs/>
          <w:sz w:val="24"/>
          <w:szCs w:val="24"/>
        </w:rPr>
        <w:t xml:space="preserve"> </w:t>
      </w:r>
      <w:r w:rsidR="00514A2D" w:rsidRPr="003668BE">
        <w:rPr>
          <w:rFonts w:ascii="Times New Roman" w:eastAsia="Carlito" w:hAnsi="Times New Roman" w:cs="Times New Roman"/>
          <w:b/>
          <w:bCs/>
          <w:sz w:val="24"/>
          <w:szCs w:val="24"/>
        </w:rPr>
        <w:t>Требования к специальным оговоркам и формулировкам,</w:t>
      </w:r>
      <w:r w:rsidR="00514A2D" w:rsidRPr="003668BE">
        <w:rPr>
          <w:rFonts w:ascii="Times New Roman" w:eastAsia="Carlito" w:hAnsi="Times New Roman" w:cs="Times New Roman"/>
          <w:bCs/>
          <w:sz w:val="24"/>
          <w:szCs w:val="24"/>
        </w:rPr>
        <w:t xml:space="preserve"> наличие которых в договорах оказания туристических услуг является для Турагента обязательным условием реализации туров и (или) туристических услуг по настоящему Договору, а именно договор оказания туристических услуг должен содержать следующую информацию и формулировки:</w:t>
      </w:r>
    </w:p>
    <w:p w14:paraId="1CA90383" w14:textId="77777777" w:rsidR="00BF6835" w:rsidRPr="003668BE" w:rsidRDefault="0029044F" w:rsidP="00DF7478">
      <w:pPr>
        <w:tabs>
          <w:tab w:val="left" w:pos="932"/>
        </w:tabs>
        <w:ind w:left="-142" w:right="103"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8.3.1. </w:t>
      </w:r>
      <w:r w:rsidR="00514A2D" w:rsidRPr="003668BE">
        <w:rPr>
          <w:rFonts w:ascii="Times New Roman" w:eastAsia="Carlito" w:hAnsi="Times New Roman" w:cs="Times New Roman"/>
          <w:bCs/>
          <w:sz w:val="24"/>
          <w:szCs w:val="24"/>
        </w:rPr>
        <w:t>«в случае отказа от страхования расходов, возникших вследствие отмены поездки за границу или изменения сроков пребывания за границей («страхование от невыезда»), Турист принимает на себя все финансовые риски, которые могут возникнуть в связи с отменой поездки за границу или изменением сроков пребывания за границей, в том числе: из-за отказа в получении въездной визы в страну пребывания, из-за внезапного расстройства здоровья, из-за получения положительного результата тестирования на COVID-19, по другим причинам, не зависящими от Туроператора.».</w:t>
      </w:r>
    </w:p>
    <w:p w14:paraId="1AF87C8D" w14:textId="77777777" w:rsidR="00BF6835" w:rsidRPr="003668BE" w:rsidRDefault="0029044F" w:rsidP="00DF7478">
      <w:pPr>
        <w:tabs>
          <w:tab w:val="left" w:pos="975"/>
        </w:tabs>
        <w:ind w:left="-142" w:right="106"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8.3.2. </w:t>
      </w:r>
      <w:r w:rsidR="00514A2D" w:rsidRPr="003668BE">
        <w:rPr>
          <w:rFonts w:ascii="Times New Roman" w:eastAsia="Carlito" w:hAnsi="Times New Roman" w:cs="Times New Roman"/>
          <w:bCs/>
          <w:sz w:val="24"/>
          <w:szCs w:val="24"/>
        </w:rPr>
        <w:t>«Заказчик уведомлен и согласен, что классификация отеля, указанная в настоящем договоре (программе туристического путешествия, приложения к договору), является субъективной оценкой туроператора, которая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 (или) размещения информации на Сайте Туроператора и может отличаться от классификации, установленной законодательством страны (места) временного пребывания и (или) классификации иных туроператоров.».</w:t>
      </w:r>
    </w:p>
    <w:p w14:paraId="49CEFD65" w14:textId="77777777" w:rsidR="00BF6835" w:rsidRPr="003668BE" w:rsidRDefault="0029044F" w:rsidP="00DF7478">
      <w:pPr>
        <w:tabs>
          <w:tab w:val="left" w:pos="961"/>
        </w:tabs>
        <w:ind w:left="-142" w:right="109"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8.3.3. </w:t>
      </w:r>
      <w:r w:rsidR="00514A2D" w:rsidRPr="003668BE">
        <w:rPr>
          <w:rFonts w:ascii="Times New Roman" w:eastAsia="Carlito" w:hAnsi="Times New Roman" w:cs="Times New Roman"/>
          <w:bCs/>
          <w:sz w:val="24"/>
          <w:szCs w:val="24"/>
        </w:rPr>
        <w:t>«Приобретение Туристами экскурсионных и иных дополнительных услуг на территории страны временного пребывания является самостоятельной гражданско-правовой сделкой.».</w:t>
      </w:r>
    </w:p>
    <w:p w14:paraId="24DBF32B" w14:textId="77777777" w:rsidR="00BF6835" w:rsidRPr="003668BE" w:rsidRDefault="0029044F" w:rsidP="00DF7478">
      <w:pPr>
        <w:pStyle w:val="1"/>
        <w:tabs>
          <w:tab w:val="left" w:pos="831"/>
        </w:tabs>
        <w:ind w:left="-142" w:right="105" w:firstLine="284"/>
        <w:jc w:val="both"/>
        <w:rPr>
          <w:rFonts w:ascii="Times New Roman" w:hAnsi="Times New Roman" w:cs="Times New Roman"/>
          <w:sz w:val="24"/>
          <w:szCs w:val="24"/>
        </w:rPr>
      </w:pPr>
      <w:r w:rsidRPr="003668BE">
        <w:rPr>
          <w:rFonts w:ascii="Times New Roman" w:hAnsi="Times New Roman" w:cs="Times New Roman"/>
          <w:b w:val="0"/>
          <w:sz w:val="24"/>
          <w:szCs w:val="24"/>
        </w:rPr>
        <w:t xml:space="preserve">8.4. </w:t>
      </w:r>
      <w:r w:rsidR="00514A2D" w:rsidRPr="003668BE">
        <w:rPr>
          <w:rFonts w:ascii="Times New Roman" w:hAnsi="Times New Roman" w:cs="Times New Roman"/>
          <w:sz w:val="24"/>
          <w:szCs w:val="24"/>
        </w:rPr>
        <w:t>Требования к информации, которая должна быть включена Турагентом в договор оказания туристических услуг:</w:t>
      </w:r>
    </w:p>
    <w:p w14:paraId="250C8C8B" w14:textId="77777777" w:rsidR="00BF6835" w:rsidRPr="003668BE" w:rsidRDefault="0029044F" w:rsidP="00DF7478">
      <w:pPr>
        <w:tabs>
          <w:tab w:val="left" w:pos="923"/>
        </w:tabs>
        <w:ind w:left="-142" w:right="104"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8.4.1. </w:t>
      </w:r>
      <w:r w:rsidR="00514A2D" w:rsidRPr="003668BE">
        <w:rPr>
          <w:rFonts w:ascii="Times New Roman" w:eastAsia="Carlito" w:hAnsi="Times New Roman" w:cs="Times New Roman"/>
          <w:bCs/>
          <w:sz w:val="24"/>
          <w:szCs w:val="24"/>
        </w:rPr>
        <w:t xml:space="preserve">воздушная перевозка Туриста и его багажа осуществляется в соответствии с правилами перевозки, установленными авиаперевозчиком, что влечёт обязанность Туристов соблюдать и подчиняться всем требованиям, предъявляемыми авиаперевозчиком, экипажем воздушного судна, служб безопасности авиакомпании и аэропорта при совершении международной воздушной перевозки. Выдача багажа и принятие любых претензий по перевозке багажа осуществляется в порядке и на условиях, предусмотренных правилами соответствующего перевозчика. Перевозчик обязуется принять все зависящие от него меры, чтобы перевезти пассажира и багаж в разумные сроки. Время, указанное в расписании и других документах, не гарантируется и не является составной частью Договора воздушной перевозки. Перевозчик вправе отменить, задержать рейс, </w:t>
      </w:r>
      <w:r w:rsidR="00514A2D" w:rsidRPr="003668BE">
        <w:rPr>
          <w:rFonts w:ascii="Times New Roman" w:eastAsia="Carlito" w:hAnsi="Times New Roman" w:cs="Times New Roman"/>
          <w:bCs/>
          <w:sz w:val="24"/>
          <w:szCs w:val="24"/>
        </w:rPr>
        <w:lastRenderedPageBreak/>
        <w:t>указанный в билете, грузовой накладной, произвести замену типа воздушного судна, изменить маршрут перевозки, если этого требуют обстоятельства, условия безопасности полётов и (или) авиационной безопасности, а также по требованию государственных органов в соответствии с их компетенцией. Расписание может быть изменено без предупреждения пассажира. Перевозчик не несёт ответственности за обеспечение стыковок рейсов. Пассажир должен соблюдать требования государственных органов, касающиеся передвижений, предъявлять въездные, выездные и другие необходимые документы и прибыть в аэропорт ко времени, назначенному перевозчиком, а если это время не установлено, то к сроку, достаточному для завершения предполётных формальностей. Никто из агентов, служащих или представителей перевозчика не вправе изменять или отменять положения Договора воздушной перевозки пассажира и багажа.</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Авиабилеты, приобретаемые на чартерный рейс, являются невозвратными вне зависимости от времени отказа от авиаперевозки, и, согласно международным правилам воздушной перевозки, данное условие может, но необязательно, быть указано в бланке авиабилета надписью NON REF или NON REFUNDABLE, что означает «не возвращаемый, не возмещаемый».</w:t>
      </w:r>
    </w:p>
    <w:p w14:paraId="6D7874C1" w14:textId="77777777" w:rsidR="00BF6835" w:rsidRPr="003668BE" w:rsidRDefault="00514A2D" w:rsidP="00DF7478">
      <w:pPr>
        <w:pStyle w:val="a3"/>
        <w:ind w:left="-142" w:right="106"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Турист, оплачивая стоимость организации авиаперелета в составе Тура, уведомлен и соглашается с тем, что стоимость авиабилетов, приобретаемых на чартерный рейс, является невозвратной и в любом случае относится к фактически понесённым расходам в соответствии со статьёй 24 Закона Республики Беларусь от 11.11.2021 «О туризме». Турист принимает условия, указанные в настоящем абзаце и осведомлен, что оплата перевозки и правила возврата денежных средств за авиабилеты, согласно настоящему абзацу Договора, определяется исходя из условий Договора Заказчика борта с авиаперевозчиком. Авиабилеты, приобретаемые на регулярные рейсы, возвращаются по правилам, утверждённым соответствующим авиаперевозчиком, в случае если возврат предусмотрен авиаперевозчиком.</w:t>
      </w:r>
    </w:p>
    <w:p w14:paraId="4123FC29" w14:textId="77777777" w:rsidR="00BF6835" w:rsidRPr="003668BE" w:rsidRDefault="00514A2D" w:rsidP="00DF7478">
      <w:pPr>
        <w:pStyle w:val="a3"/>
        <w:ind w:left="-142" w:right="104"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В случае неявки Туриста (пассажира) на регулярный или чартерный рейс (NO SHOW) в пункте первоначального вылета, все последующие полётные сегменты по авиабилету подлежат автоматической аннуляции. В соответствии с международными правилами воздушных перевозок пассажиров, багажа и их грузов, а также действующим законодательством Республики Беларусь, ответственность за неисполнение или ненадлежащее исполнение условий Договора воздушной перевозки пассажира и багажа несёт авиационный перевозчик; надлежащим доказательством факта заключения Договора между Туристом, Турагентом и авиакомпанией является авиабилет. В связи с этим все заявления, претензии, иски Туриста, связанные с авиаперевозкой и (или) её недостатками, предъявляются Туристом непосредственно в авиакомпанию, предоставившую услуги по авиаперевозке. Маршрут/квитанция электронного авиабилета является подтверждением заключения Договора воздушной перевозки между пассажиром и авиаперевозчиком. Туроператор не несёт ответственности за вред, причинённый перевозчиком при выполнении воздушной перевозки пассажира жизни или здоровью пассажира воздушного судна, а также за утерю и повреждение багажа и вещей, находящихся при пассажире. Ограниченную ответственность в том числе несёт перевозчик.</w:t>
      </w:r>
    </w:p>
    <w:p w14:paraId="1C8D880A" w14:textId="77777777" w:rsidR="00BF6835" w:rsidRPr="003668BE" w:rsidRDefault="0029044F" w:rsidP="00DF7478">
      <w:pPr>
        <w:tabs>
          <w:tab w:val="left" w:pos="913"/>
        </w:tabs>
        <w:ind w:left="-142" w:right="108"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8.4.2. </w:t>
      </w:r>
      <w:r w:rsidR="00514A2D" w:rsidRPr="003668BE">
        <w:rPr>
          <w:rFonts w:ascii="Times New Roman" w:eastAsia="Carlito" w:hAnsi="Times New Roman" w:cs="Times New Roman"/>
          <w:bCs/>
          <w:sz w:val="24"/>
          <w:szCs w:val="24"/>
        </w:rPr>
        <w:t>В содержание тура включён страховой сертификат на случай внезапного заболевания и несчастного случая с Туристом. Претензии по страховым услугам рассматриваются страховой компанией. Дополнительные (не охватываемые страховым сертификатом) риски Турист вправе застраховать самостоятельно.</w:t>
      </w:r>
    </w:p>
    <w:p w14:paraId="7CA8A49F" w14:textId="77777777" w:rsidR="00BF6835" w:rsidRPr="003668BE" w:rsidRDefault="0029044F" w:rsidP="00DF7478">
      <w:pPr>
        <w:tabs>
          <w:tab w:val="left" w:pos="966"/>
        </w:tabs>
        <w:ind w:left="-142" w:right="105"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8.4.3. </w:t>
      </w:r>
      <w:r w:rsidR="00514A2D" w:rsidRPr="003668BE">
        <w:rPr>
          <w:rFonts w:ascii="Times New Roman" w:eastAsia="Carlito" w:hAnsi="Times New Roman" w:cs="Times New Roman"/>
          <w:bCs/>
          <w:sz w:val="24"/>
          <w:szCs w:val="24"/>
        </w:rPr>
        <w:t xml:space="preserve">Турист уведомлен и понимает, что, в соответствии с законодательством Республики Беларусь, страховой </w:t>
      </w:r>
      <w:r w:rsidRPr="003668BE">
        <w:rPr>
          <w:rFonts w:ascii="Times New Roman" w:eastAsia="Carlito" w:hAnsi="Times New Roman" w:cs="Times New Roman"/>
          <w:bCs/>
          <w:sz w:val="24"/>
          <w:szCs w:val="24"/>
        </w:rPr>
        <w:t>сертификат</w:t>
      </w:r>
      <w:r w:rsidR="00514A2D" w:rsidRPr="003668BE">
        <w:rPr>
          <w:rFonts w:ascii="Times New Roman" w:eastAsia="Carlito" w:hAnsi="Times New Roman" w:cs="Times New Roman"/>
          <w:bCs/>
          <w:sz w:val="24"/>
          <w:szCs w:val="24"/>
        </w:rPr>
        <w:t xml:space="preserve"> является договором на предоставление медицинских услуг и возмещение расходов, связанных с предоставлением медицинской помощи, между страховой компанией и Туристом, выезжающим за рубеж.</w:t>
      </w:r>
    </w:p>
    <w:p w14:paraId="6CC0626B" w14:textId="77777777" w:rsidR="00BF6835" w:rsidRPr="003668BE" w:rsidRDefault="0029044F" w:rsidP="00DF7478">
      <w:pPr>
        <w:pStyle w:val="a5"/>
        <w:tabs>
          <w:tab w:val="left" w:pos="923"/>
        </w:tabs>
        <w:ind w:left="-142" w:right="105" w:firstLine="284"/>
        <w:rPr>
          <w:rFonts w:ascii="Times New Roman" w:eastAsia="Carlito" w:hAnsi="Times New Roman" w:cs="Times New Roman"/>
          <w:bCs/>
          <w:sz w:val="24"/>
          <w:szCs w:val="24"/>
        </w:rPr>
      </w:pPr>
      <w:r w:rsidRPr="003668BE">
        <w:rPr>
          <w:rFonts w:ascii="Times New Roman" w:hAnsi="Times New Roman" w:cs="Times New Roman"/>
          <w:sz w:val="24"/>
          <w:szCs w:val="24"/>
        </w:rPr>
        <w:t xml:space="preserve">8.4.4. </w:t>
      </w:r>
      <w:r w:rsidR="00514A2D" w:rsidRPr="003668BE">
        <w:rPr>
          <w:rFonts w:ascii="Times New Roman" w:eastAsia="Carlito" w:hAnsi="Times New Roman" w:cs="Times New Roman"/>
          <w:bCs/>
          <w:sz w:val="24"/>
          <w:szCs w:val="24"/>
        </w:rPr>
        <w:t xml:space="preserve">Все условия страхования указаны </w:t>
      </w:r>
      <w:r w:rsidR="00E82548" w:rsidRPr="003668BE">
        <w:rPr>
          <w:rFonts w:ascii="Times New Roman" w:eastAsia="Carlito" w:hAnsi="Times New Roman" w:cs="Times New Roman"/>
          <w:bCs/>
          <w:sz w:val="24"/>
          <w:szCs w:val="24"/>
        </w:rPr>
        <w:t xml:space="preserve">в </w:t>
      </w:r>
      <w:r w:rsidR="00514A2D" w:rsidRPr="003668BE">
        <w:rPr>
          <w:rFonts w:ascii="Times New Roman" w:eastAsia="Carlito" w:hAnsi="Times New Roman" w:cs="Times New Roman"/>
          <w:bCs/>
          <w:sz w:val="24"/>
          <w:szCs w:val="24"/>
        </w:rPr>
        <w:t>предоставленной Туристу памятке застрахованного лица, которая является подтверждением заключения Договора страхования от несчастных случаев и болезней на время поездки за границу. Турист обязан до подписания Договора проконсультироваться у своего лечащего (районного) врача об отсутствии противопоказания для совершения тура и о возможности посещения им выбранной для путешествия страны временного пребывая, с учётом особенностей климата и авиаперелета, а также о необходимости принятия профилактических мер по существующим хроническим заболеваниям.</w:t>
      </w:r>
    </w:p>
    <w:p w14:paraId="2B8C8A0D" w14:textId="77777777" w:rsidR="00BF6835" w:rsidRPr="003668BE" w:rsidRDefault="0029044F" w:rsidP="00DF7478">
      <w:pPr>
        <w:tabs>
          <w:tab w:val="left" w:pos="961"/>
        </w:tabs>
        <w:ind w:left="-142" w:right="103" w:firstLine="284"/>
        <w:jc w:val="both"/>
        <w:rPr>
          <w:rFonts w:ascii="Times New Roman" w:eastAsia="Carlito" w:hAnsi="Times New Roman" w:cs="Times New Roman"/>
          <w:bCs/>
          <w:sz w:val="24"/>
          <w:szCs w:val="24"/>
        </w:rPr>
      </w:pPr>
      <w:r w:rsidRPr="003668BE">
        <w:rPr>
          <w:rFonts w:ascii="Times New Roman" w:hAnsi="Times New Roman" w:cs="Times New Roman"/>
          <w:sz w:val="24"/>
          <w:szCs w:val="24"/>
        </w:rPr>
        <w:t xml:space="preserve">8.4.6. </w:t>
      </w:r>
      <w:r w:rsidR="00514A2D" w:rsidRPr="003668BE">
        <w:rPr>
          <w:rFonts w:ascii="Times New Roman" w:eastAsia="Carlito" w:hAnsi="Times New Roman" w:cs="Times New Roman"/>
          <w:bCs/>
          <w:sz w:val="24"/>
          <w:szCs w:val="24"/>
        </w:rPr>
        <w:t xml:space="preserve">Убытки и другой любой ущерб, нанесённый здоровью и (или) имуществу Туриста, </w:t>
      </w:r>
      <w:r w:rsidR="00514A2D" w:rsidRPr="003668BE">
        <w:rPr>
          <w:rFonts w:ascii="Times New Roman" w:eastAsia="Carlito" w:hAnsi="Times New Roman" w:cs="Times New Roman"/>
          <w:bCs/>
          <w:sz w:val="24"/>
          <w:szCs w:val="24"/>
        </w:rPr>
        <w:lastRenderedPageBreak/>
        <w:t>понесённые последним в связи с неисполнением или ненадлежащим исполнением страховой компанией обязательств по заключённому с Туристом договору страхования, в соответствии с законодательством Республики Беларусь, ответственность в этом случае несёт страховая компания;</w:t>
      </w:r>
      <w:r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доказательством факта заключения Договора между Туристом и страховой компанией является страховой сертификат, переданный Туроператором Турагенту или непосредственно Туристу. В связи с этим все заявления, претензии, иски Туриста, связанные с наступлением страхового случая, неисполнением или ненадлежащим исполнением страховой компанией принятых на себя обязательств по договору страхования, предъявляются Застрахованным (Туристом) непосредственно</w:t>
      </w:r>
      <w:r w:rsidR="00C95E51"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в страховую компанию, сертификат которой был выдан Туристу. Страховой сертификат и любые иные документы, подтверждающие наступление страхового случая и размер понесённых Туристом расходов в связи с наступлением страхового случая, необходимо сохранить до предъявления требований в страховую компанию. Одно из основных обязательств Застрахованного лица при наступлении страхового случая – незамедлительное уведомление об этом страховой компании и неуклонное следование её указаниям (средства связи со страховой компанией указаны в страховом сертификату и в Памятке застрахованного лица). Следует иметь в виду, что такое уведомление, как правило, происходит по телефону, поэтому если Застрахованный (Турист) находится в отеле и звонит из отеля (номера), то отель вправе выставить счёт за услуги международной телефонной связи, который обязана будет компенсировать страховая компания.</w:t>
      </w:r>
    </w:p>
    <w:p w14:paraId="4998CCD8" w14:textId="77777777" w:rsidR="00450A3B" w:rsidRDefault="0029044F" w:rsidP="00DF7478">
      <w:pPr>
        <w:tabs>
          <w:tab w:val="left" w:pos="970"/>
        </w:tabs>
        <w:ind w:left="-142" w:right="104"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8.4.7. </w:t>
      </w:r>
      <w:r w:rsidR="00514A2D" w:rsidRPr="003668BE">
        <w:rPr>
          <w:rFonts w:ascii="Times New Roman" w:eastAsia="Carlito" w:hAnsi="Times New Roman" w:cs="Times New Roman"/>
          <w:bCs/>
          <w:sz w:val="24"/>
          <w:szCs w:val="24"/>
        </w:rPr>
        <w:t>В Договорах, заключаемых Турагентом с Заказчиком (Турист</w:t>
      </w:r>
      <w:r w:rsidR="00C95E51" w:rsidRPr="003668BE">
        <w:rPr>
          <w:rFonts w:ascii="Times New Roman" w:eastAsia="Carlito" w:hAnsi="Times New Roman" w:cs="Times New Roman"/>
          <w:bCs/>
          <w:sz w:val="24"/>
          <w:szCs w:val="24"/>
        </w:rPr>
        <w:t>о</w:t>
      </w:r>
      <w:r w:rsidR="00514A2D" w:rsidRPr="003668BE">
        <w:rPr>
          <w:rFonts w:ascii="Times New Roman" w:eastAsia="Carlito" w:hAnsi="Times New Roman" w:cs="Times New Roman"/>
          <w:bCs/>
          <w:sz w:val="24"/>
          <w:szCs w:val="24"/>
        </w:rPr>
        <w:t>м), должно быть предусмотрено зеркальное право Турагента по замене предоставляемых услуг, включённых в тур (в том числе отель проживания), предоставляемых Заказчику (Туристу) на альтернативные, имеющим равную либо более высокую категорию сервисного и (или) ценового обслуживания согласно применяемой Туроператором классификации</w:t>
      </w:r>
      <w:r w:rsidR="00E82548" w:rsidRPr="003668BE">
        <w:rPr>
          <w:rFonts w:ascii="Times New Roman" w:eastAsia="Carlito" w:hAnsi="Times New Roman" w:cs="Times New Roman"/>
          <w:bCs/>
          <w:sz w:val="24"/>
          <w:szCs w:val="24"/>
        </w:rPr>
        <w:t>.</w:t>
      </w:r>
    </w:p>
    <w:p w14:paraId="05F7562F" w14:textId="77777777" w:rsidR="00DF7478" w:rsidRPr="003668BE" w:rsidRDefault="00DF7478" w:rsidP="00DF7478">
      <w:pPr>
        <w:tabs>
          <w:tab w:val="left" w:pos="970"/>
        </w:tabs>
        <w:ind w:left="-142" w:right="104" w:firstLine="284"/>
        <w:jc w:val="both"/>
        <w:rPr>
          <w:rFonts w:ascii="Times New Roman" w:eastAsia="Carlito" w:hAnsi="Times New Roman" w:cs="Times New Roman"/>
          <w:bCs/>
          <w:sz w:val="24"/>
          <w:szCs w:val="24"/>
        </w:rPr>
      </w:pPr>
    </w:p>
    <w:p w14:paraId="7CB20922" w14:textId="77777777" w:rsidR="00BF6835" w:rsidRPr="003668BE" w:rsidRDefault="00514A2D" w:rsidP="00DF7478">
      <w:pPr>
        <w:pStyle w:val="1"/>
        <w:numPr>
          <w:ilvl w:val="0"/>
          <w:numId w:val="21"/>
        </w:numPr>
        <w:tabs>
          <w:tab w:val="left" w:pos="4064"/>
        </w:tabs>
        <w:ind w:left="4063" w:hanging="203"/>
        <w:jc w:val="both"/>
        <w:rPr>
          <w:rFonts w:ascii="Times New Roman" w:hAnsi="Times New Roman" w:cs="Times New Roman"/>
          <w:sz w:val="24"/>
          <w:szCs w:val="24"/>
        </w:rPr>
      </w:pPr>
      <w:r w:rsidRPr="003668BE">
        <w:rPr>
          <w:rFonts w:ascii="Times New Roman" w:hAnsi="Times New Roman" w:cs="Times New Roman"/>
          <w:sz w:val="24"/>
          <w:szCs w:val="24"/>
        </w:rPr>
        <w:t>Ответственность Сторон</w:t>
      </w:r>
    </w:p>
    <w:p w14:paraId="5515692B" w14:textId="77777777" w:rsidR="00BF6835" w:rsidRPr="003668BE" w:rsidRDefault="0029044F" w:rsidP="00DF7478">
      <w:pPr>
        <w:tabs>
          <w:tab w:val="left" w:pos="769"/>
        </w:tabs>
        <w:ind w:left="-142" w:right="108"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9.1. </w:t>
      </w:r>
      <w:r w:rsidR="00514A2D" w:rsidRPr="003668BE">
        <w:rPr>
          <w:rFonts w:ascii="Times New Roman" w:eastAsia="Carlito" w:hAnsi="Times New Roman" w:cs="Times New Roman"/>
          <w:bCs/>
          <w:sz w:val="24"/>
          <w:szCs w:val="24"/>
        </w:rPr>
        <w:t>За неисполнение и (или) ненадлежащее исполнение обязательств по настоящему Договору Стороны несут ответственность в соответствии с законодательством Республики Беларусь.</w:t>
      </w:r>
    </w:p>
    <w:p w14:paraId="31706E5D" w14:textId="77777777" w:rsidR="00BF6835" w:rsidRPr="003668BE" w:rsidRDefault="0029044F" w:rsidP="00DF7478">
      <w:pPr>
        <w:tabs>
          <w:tab w:val="left" w:pos="764"/>
        </w:tabs>
        <w:ind w:left="-142" w:right="103"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9.2. </w:t>
      </w:r>
      <w:r w:rsidR="00514A2D" w:rsidRPr="003668BE">
        <w:rPr>
          <w:rFonts w:ascii="Times New Roman" w:eastAsia="Carlito" w:hAnsi="Times New Roman" w:cs="Times New Roman"/>
          <w:bCs/>
          <w:sz w:val="24"/>
          <w:szCs w:val="24"/>
        </w:rPr>
        <w:t>За непредоставление и (или) предоставление недостоверной информации Заказчику о туристических услугах и (или) туре, сформированном Туроператором, ответственность перед Заказчиком (Туристом) несёт Турагент, если не докажет, что такое неисполнение произошло по вине Туроператора.</w:t>
      </w:r>
    </w:p>
    <w:p w14:paraId="4146B429" w14:textId="77777777" w:rsidR="00BF6835" w:rsidRPr="003668BE" w:rsidRDefault="0029044F" w:rsidP="00DF7478">
      <w:pPr>
        <w:tabs>
          <w:tab w:val="left" w:pos="765"/>
        </w:tabs>
        <w:ind w:left="-142" w:right="10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9.3. </w:t>
      </w:r>
      <w:r w:rsidR="00514A2D" w:rsidRPr="003668BE">
        <w:rPr>
          <w:rFonts w:ascii="Times New Roman" w:eastAsia="Carlito" w:hAnsi="Times New Roman" w:cs="Times New Roman"/>
          <w:bCs/>
          <w:sz w:val="24"/>
          <w:szCs w:val="24"/>
        </w:rPr>
        <w:t>Туроператор несёт ответственность за предоставление услуг, включённых в подтверждённый Тур и их качество с момента начала туристического путешествия Туристов.</w:t>
      </w:r>
    </w:p>
    <w:p w14:paraId="507A6295" w14:textId="77777777" w:rsidR="00BF6835" w:rsidRPr="003668BE" w:rsidRDefault="0029044F" w:rsidP="00DF7478">
      <w:pPr>
        <w:tabs>
          <w:tab w:val="left" w:pos="813"/>
        </w:tabs>
        <w:ind w:left="-142" w:right="103"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9.4. </w:t>
      </w:r>
      <w:r w:rsidR="00514A2D" w:rsidRPr="003668BE">
        <w:rPr>
          <w:rFonts w:ascii="Times New Roman" w:eastAsia="Carlito" w:hAnsi="Times New Roman" w:cs="Times New Roman"/>
          <w:bCs/>
          <w:sz w:val="24"/>
          <w:szCs w:val="24"/>
        </w:rPr>
        <w:t>Туроператор в соответствии с законодательством Республики Беларусь и условиями настоящего Договора не несёт ответственности за услуги, не являющиеся содержанием тура, т.е. не оговорённые в Подтверждении заявки и (или) в Сопроводительных документах тура, а также за:</w:t>
      </w:r>
    </w:p>
    <w:p w14:paraId="0224D83B" w14:textId="77777777" w:rsidR="00BF6835" w:rsidRPr="003668BE" w:rsidRDefault="00514A2D" w:rsidP="00DF7478">
      <w:pPr>
        <w:pStyle w:val="a3"/>
        <w:ind w:left="-142" w:right="103"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неисполнение (невозможность оказания) услуг тура, произошедших в силу действия (бездействия) Турагента или Заказчика (Туриста);</w:t>
      </w:r>
    </w:p>
    <w:p w14:paraId="5A880AB3" w14:textId="77777777" w:rsidR="00BF6835" w:rsidRPr="003668BE" w:rsidRDefault="00514A2D" w:rsidP="00DF7478">
      <w:pPr>
        <w:pStyle w:val="a3"/>
        <w:ind w:left="-142" w:right="103"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невозможность оказания туристических услуг в силу действий таможенных, консульских, пограничных служб и </w:t>
      </w:r>
      <w:r w:rsidR="0029044F" w:rsidRPr="003668BE">
        <w:rPr>
          <w:rFonts w:ascii="Times New Roman" w:eastAsia="Carlito" w:hAnsi="Times New Roman" w:cs="Times New Roman"/>
          <w:bCs/>
          <w:sz w:val="24"/>
          <w:szCs w:val="24"/>
        </w:rPr>
        <w:t>иных официальных органов,</w:t>
      </w:r>
      <w:r w:rsidRPr="003668BE">
        <w:rPr>
          <w:rFonts w:ascii="Times New Roman" w:eastAsia="Carlito" w:hAnsi="Times New Roman" w:cs="Times New Roman"/>
          <w:bCs/>
          <w:sz w:val="24"/>
          <w:szCs w:val="24"/>
        </w:rPr>
        <w:t xml:space="preserve"> и властей Республики Беларусь и зарубежных стран (в том числе за недействительные паспорт и реквизиты Туриста);</w:t>
      </w:r>
    </w:p>
    <w:p w14:paraId="300F68DF" w14:textId="77777777" w:rsidR="00BF6835" w:rsidRPr="003668BE" w:rsidRDefault="00514A2D" w:rsidP="00DF7478">
      <w:pPr>
        <w:pStyle w:val="a3"/>
        <w:ind w:left="-142" w:right="103"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отказ в выдаче или несвоевременную выдачу въездной или транзитной визы; за несоответствие предоставленных услуг субъективным ожиданиям Туриста;</w:t>
      </w:r>
    </w:p>
    <w:p w14:paraId="5A36F672" w14:textId="77777777" w:rsidR="00BF6835" w:rsidRPr="003668BE" w:rsidRDefault="00514A2D" w:rsidP="00DF7478">
      <w:pPr>
        <w:pStyle w:val="a3"/>
        <w:ind w:left="-142" w:right="103"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действия и решения Турагента и (или) Туриста, предпринятые ими самостоятельно во время осуществления тура, в том числе за отставание либо опоздание Туриста на авиарейс или трансферную перевозку;</w:t>
      </w:r>
    </w:p>
    <w:p w14:paraId="09995F8A" w14:textId="77777777" w:rsidR="00BF6835" w:rsidRPr="003668BE" w:rsidRDefault="00514A2D" w:rsidP="00DF7478">
      <w:pPr>
        <w:pStyle w:val="a3"/>
        <w:ind w:left="-142" w:right="103"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нарушение Туристом норм и правил поведения в стране временного пребывания;</w:t>
      </w:r>
    </w:p>
    <w:p w14:paraId="5BF2E8BA" w14:textId="77777777" w:rsidR="00BF6835" w:rsidRPr="003668BE" w:rsidRDefault="00514A2D" w:rsidP="00DF7478">
      <w:pPr>
        <w:pStyle w:val="a3"/>
        <w:ind w:left="-142" w:right="103"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нарушении Туристом правил авиакомпании и трансферной перевозки, в том числе при утрате (краже) багажа, вещей, документов, ценностей Туриста, за которые он несёт личную ответственность либо эта ответственность возложена законодательством на третьих лиц;</w:t>
      </w:r>
    </w:p>
    <w:p w14:paraId="10D71F3C" w14:textId="77777777" w:rsidR="00BF6835" w:rsidRPr="003668BE" w:rsidRDefault="00514A2D" w:rsidP="00DF7478">
      <w:pPr>
        <w:pStyle w:val="a3"/>
        <w:ind w:left="-142" w:right="103"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отказ Заказчика от части или всех услуг, входящих в состав Тура, а также за его расходы на дополнительные услуги, не предусмотренные подтверждённой заявкой</w:t>
      </w:r>
      <w:r w:rsidR="008D1531" w:rsidRPr="003668BE">
        <w:rPr>
          <w:rFonts w:ascii="Times New Roman" w:eastAsia="Carlito" w:hAnsi="Times New Roman" w:cs="Times New Roman"/>
          <w:bCs/>
          <w:sz w:val="24"/>
          <w:szCs w:val="24"/>
        </w:rPr>
        <w:t>;</w:t>
      </w:r>
    </w:p>
    <w:p w14:paraId="27D5F759" w14:textId="77777777" w:rsidR="00BF6835" w:rsidRPr="003668BE" w:rsidRDefault="00514A2D" w:rsidP="00DF7478">
      <w:pPr>
        <w:pStyle w:val="a3"/>
        <w:ind w:left="-142" w:right="103"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отмену рейса, изменение времени рейса, замены воздушного судна, изменение аэропорта вылета </w:t>
      </w:r>
      <w:r w:rsidRPr="003668BE">
        <w:rPr>
          <w:rFonts w:ascii="Times New Roman" w:eastAsia="Carlito" w:hAnsi="Times New Roman" w:cs="Times New Roman"/>
          <w:bCs/>
          <w:sz w:val="24"/>
          <w:szCs w:val="24"/>
        </w:rPr>
        <w:lastRenderedPageBreak/>
        <w:t>(прибытия) по причинам, связанным с действиями авиаперевозчика.</w:t>
      </w:r>
    </w:p>
    <w:p w14:paraId="567ECDCC" w14:textId="77777777" w:rsidR="00BF6835" w:rsidRPr="003668BE" w:rsidRDefault="0029044F" w:rsidP="00DF7478">
      <w:pPr>
        <w:tabs>
          <w:tab w:val="left" w:pos="803"/>
        </w:tabs>
        <w:ind w:left="-142" w:right="10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9.5. </w:t>
      </w:r>
      <w:r w:rsidR="00514A2D" w:rsidRPr="003668BE">
        <w:rPr>
          <w:rFonts w:ascii="Times New Roman" w:eastAsia="Carlito" w:hAnsi="Times New Roman" w:cs="Times New Roman"/>
          <w:bCs/>
          <w:sz w:val="24"/>
          <w:szCs w:val="24"/>
        </w:rPr>
        <w:t>Турагент несёт ответственность за сохранность и своевременную передачу Туристу оформленных Туроператором Сопроводительных документов.</w:t>
      </w:r>
    </w:p>
    <w:p w14:paraId="59A9FB5A" w14:textId="77777777" w:rsidR="00BF6835" w:rsidRPr="003668BE" w:rsidRDefault="0029044F" w:rsidP="00DF7478">
      <w:pPr>
        <w:tabs>
          <w:tab w:val="left" w:pos="784"/>
        </w:tabs>
        <w:ind w:left="-142" w:right="103"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9.6. </w:t>
      </w:r>
      <w:r w:rsidR="00514A2D" w:rsidRPr="003668BE">
        <w:rPr>
          <w:rFonts w:ascii="Times New Roman" w:eastAsia="Carlito" w:hAnsi="Times New Roman" w:cs="Times New Roman"/>
          <w:bCs/>
          <w:sz w:val="24"/>
          <w:szCs w:val="24"/>
        </w:rPr>
        <w:t>В случае невозможности исполнения тура, по причинам, не связанным с действием (бездействием) Туроператора (аннуляции тура Турагентом или непоступления денежных средств по оплате тура до даты его начала и т.п.), полную ответственность перед Заказчиком (Туристами) за</w:t>
      </w:r>
      <w:r w:rsidR="008D1531"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неисполненный тур несёт Турагент, обязательство Туроператора по договору оказания туристических услуг, заключённому Турагентом с Заказчиком, прекращается.</w:t>
      </w:r>
    </w:p>
    <w:p w14:paraId="691C8947" w14:textId="77777777" w:rsidR="00BF6835" w:rsidRPr="003668BE" w:rsidRDefault="0029044F" w:rsidP="00DF7478">
      <w:pPr>
        <w:tabs>
          <w:tab w:val="left" w:pos="567"/>
        </w:tabs>
        <w:ind w:left="-142" w:right="108"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9.7.</w:t>
      </w:r>
      <w:r w:rsidR="00B107B7"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Турагент несёт ответственность за последствия, вызванные несвоевременной передачей Сопроводительных документов и сведений или их несоответствие действующим нормам и требованиям компетентных органов Республики Беларусь.</w:t>
      </w:r>
    </w:p>
    <w:p w14:paraId="06CB63FB" w14:textId="77777777" w:rsidR="00BF6835" w:rsidRPr="003668BE" w:rsidRDefault="00B107B7" w:rsidP="00DF7478">
      <w:pPr>
        <w:tabs>
          <w:tab w:val="left" w:pos="803"/>
        </w:tabs>
        <w:ind w:left="-142" w:right="105"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9.8. </w:t>
      </w:r>
      <w:r w:rsidR="00514A2D" w:rsidRPr="003668BE">
        <w:rPr>
          <w:rFonts w:ascii="Times New Roman" w:eastAsia="Carlito" w:hAnsi="Times New Roman" w:cs="Times New Roman"/>
          <w:bCs/>
          <w:sz w:val="24"/>
          <w:szCs w:val="24"/>
        </w:rPr>
        <w:t>Авиабилеты на международные коммерческие и чартерные авиарейсы, возврату или обмену не подлежат, компенсационные выплаты по ним не производятся. Если авиабилеты были предоставлены Турагенту по специальному тарифу, Турагент при отказе от услуг Туроператора должен возместить реальный ущерб Туроператору, связанный с аннуляцией этих авиабилетов.</w:t>
      </w:r>
    </w:p>
    <w:p w14:paraId="43C738F9" w14:textId="77777777" w:rsidR="00BF6835" w:rsidRPr="003668BE" w:rsidRDefault="00B107B7" w:rsidP="00DF7478">
      <w:pPr>
        <w:tabs>
          <w:tab w:val="left" w:pos="832"/>
        </w:tabs>
        <w:ind w:left="-142" w:right="104"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9.9. </w:t>
      </w:r>
      <w:r w:rsidR="00514A2D" w:rsidRPr="003668BE">
        <w:rPr>
          <w:rFonts w:ascii="Times New Roman" w:eastAsia="Carlito" w:hAnsi="Times New Roman" w:cs="Times New Roman"/>
          <w:bCs/>
          <w:sz w:val="24"/>
          <w:szCs w:val="24"/>
        </w:rPr>
        <w:t>Турагент несёт самостоятельную ответственность перед Заказчиком за исполнение следующих обязательств:</w:t>
      </w:r>
    </w:p>
    <w:p w14:paraId="4CE1896A" w14:textId="77777777" w:rsidR="00BF6835" w:rsidRPr="003668BE" w:rsidRDefault="00514A2D" w:rsidP="00DF7478">
      <w:pPr>
        <w:pStyle w:val="a3"/>
        <w:ind w:left="-142" w:right="10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своевременное перечисление Туроператору полученных от Заказчика денежных средств за реализованный тур;</w:t>
      </w:r>
    </w:p>
    <w:p w14:paraId="03618300" w14:textId="77777777" w:rsidR="00BF6835" w:rsidRPr="003668BE" w:rsidRDefault="00514A2D" w:rsidP="00DF7478">
      <w:pPr>
        <w:pStyle w:val="a3"/>
        <w:tabs>
          <w:tab w:val="left" w:pos="2881"/>
        </w:tabs>
        <w:ind w:left="-142" w:right="108"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своевременную передачу</w:t>
      </w:r>
      <w:r w:rsidR="00450A3B" w:rsidRPr="003668BE">
        <w:rPr>
          <w:rFonts w:ascii="Times New Roman" w:eastAsia="Carlito" w:hAnsi="Times New Roman" w:cs="Times New Roman"/>
          <w:bCs/>
          <w:sz w:val="24"/>
          <w:szCs w:val="24"/>
        </w:rPr>
        <w:t xml:space="preserve"> </w:t>
      </w:r>
      <w:r w:rsidRPr="003668BE">
        <w:rPr>
          <w:rFonts w:ascii="Times New Roman" w:eastAsia="Carlito" w:hAnsi="Times New Roman" w:cs="Times New Roman"/>
          <w:bCs/>
          <w:sz w:val="24"/>
          <w:szCs w:val="24"/>
        </w:rPr>
        <w:t>Туроператору сведений и документов, необходимых для бронирования и исполнения тура;</w:t>
      </w:r>
    </w:p>
    <w:p w14:paraId="4EEB4228" w14:textId="77777777" w:rsidR="00BF6835" w:rsidRPr="003668BE" w:rsidRDefault="00514A2D" w:rsidP="00DF7478">
      <w:pPr>
        <w:pStyle w:val="a3"/>
        <w:ind w:left="-14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за соответствие передаваемых Туроператору документов и сведений требованиям Туроператора, компетентных органов Республики Беларусь и страны временного пребывания Заказчика;</w:t>
      </w:r>
    </w:p>
    <w:p w14:paraId="3255EA59" w14:textId="77777777" w:rsidR="00BF6835" w:rsidRPr="003668BE" w:rsidRDefault="00514A2D" w:rsidP="00DF7478">
      <w:pPr>
        <w:pStyle w:val="a3"/>
        <w:ind w:left="-142" w:right="104"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за разъяснение Заказчику (Туристу) последствий нарушения правил авиаперевозки, осуществления тура, нахождения в стране временного пребывания и пересечения государственной границы;</w:t>
      </w:r>
    </w:p>
    <w:p w14:paraId="250C2ECD" w14:textId="77777777" w:rsidR="00BF6835" w:rsidRPr="003668BE" w:rsidRDefault="00514A2D" w:rsidP="00DF7478">
      <w:pPr>
        <w:pStyle w:val="a3"/>
        <w:ind w:left="-14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за информирование Заказчика об условиях тура/авиаперевозки в соответствии с информацией Туроператора;</w:t>
      </w:r>
    </w:p>
    <w:p w14:paraId="5F6C3979" w14:textId="77777777" w:rsidR="00BF6835" w:rsidRPr="003668BE" w:rsidRDefault="00514A2D" w:rsidP="00DF7478">
      <w:pPr>
        <w:pStyle w:val="a3"/>
        <w:ind w:left="-14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за сохранность и своевременную передачу Заказчику оформленных Сопроводительных документов, в том числе после внесения Туроператором изменений в ранее выданные Сопроводительные документы.</w:t>
      </w:r>
    </w:p>
    <w:p w14:paraId="55E5D057" w14:textId="77777777" w:rsidR="00BF6835" w:rsidRPr="003668BE" w:rsidRDefault="00B107B7" w:rsidP="00DF7478">
      <w:pPr>
        <w:tabs>
          <w:tab w:val="left" w:pos="942"/>
        </w:tabs>
        <w:ind w:left="-142" w:right="104"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9.10. </w:t>
      </w:r>
      <w:r w:rsidR="00514A2D" w:rsidRPr="003668BE">
        <w:rPr>
          <w:rFonts w:ascii="Times New Roman" w:eastAsia="Carlito" w:hAnsi="Times New Roman" w:cs="Times New Roman"/>
          <w:bCs/>
          <w:sz w:val="24"/>
          <w:szCs w:val="24"/>
        </w:rPr>
        <w:t>В случае, если Турагент забронирует тур с указанием данных Туриста, не соответствующих действительности (предъявленному Туристом Турагентом паспорту); если указанный в заявке Турагента на тур</w:t>
      </w:r>
      <w:r w:rsidR="008D1531"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срок действия паспорта Туриста не будет соответствовать минимально необходимому по правилам страны временного пребывания Туриста в период тура; если Турагент реализует тур без проверки наличия у Туриста визы (иного разрешения в требуемой форме) для пересечения границы страны временного пребывания и Республики Беларусь и данные обстоятельства повлекут невозможность использования услуг тура и (или) будут препятствовать Туристу пересечь границу страны временного пребывания/Республики Беларусь (в том числе по причине депортации Туриста из страны временного пребывания или отказа Туристу в авиаперевозке в связи с отсутствием необходимых разрешительных документов), Турагент в течение 10 (десяти) дней с даты письменного требования, компенсирует Туроператору возникшие вследствие этого убытки.</w:t>
      </w:r>
    </w:p>
    <w:p w14:paraId="6C767D55" w14:textId="77777777" w:rsidR="00BF6835" w:rsidRPr="003668BE" w:rsidRDefault="00B107B7" w:rsidP="00DF7478">
      <w:pPr>
        <w:tabs>
          <w:tab w:val="left" w:pos="909"/>
        </w:tabs>
        <w:ind w:left="-142" w:right="107"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9.11. </w:t>
      </w:r>
      <w:r w:rsidR="00514A2D" w:rsidRPr="003668BE">
        <w:rPr>
          <w:rFonts w:ascii="Times New Roman" w:eastAsia="Carlito" w:hAnsi="Times New Roman" w:cs="Times New Roman"/>
          <w:bCs/>
          <w:sz w:val="24"/>
          <w:szCs w:val="24"/>
        </w:rPr>
        <w:t>В случае нарушения Турагентом сроков оплаты, установленных Договором, Турагент уплачивает Туроператору неустойку (пени) в размере 0,5 (ноль целых пять десятых)</w:t>
      </w:r>
      <w:r w:rsidR="008D1531"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 от несвоевременно оплаченной суммы за каждый день просрочки платежа.</w:t>
      </w:r>
    </w:p>
    <w:p w14:paraId="18B31D05" w14:textId="77777777" w:rsidR="00BF6835" w:rsidRPr="003668BE" w:rsidRDefault="00B107B7" w:rsidP="00DF7478">
      <w:pPr>
        <w:tabs>
          <w:tab w:val="left" w:pos="861"/>
        </w:tabs>
        <w:ind w:left="-142" w:right="108"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9.12. </w:t>
      </w:r>
      <w:r w:rsidR="00514A2D" w:rsidRPr="003668BE">
        <w:rPr>
          <w:rFonts w:ascii="Times New Roman" w:eastAsia="Carlito" w:hAnsi="Times New Roman" w:cs="Times New Roman"/>
          <w:bCs/>
          <w:sz w:val="24"/>
          <w:szCs w:val="24"/>
        </w:rPr>
        <w:t>В случае отказа Заказчика от использования всех или отдельных услуг, включённых в программу тура, а также в случае прерывания Тура из-за нарушения Туристом законов страны пребывания или иным причинам, компенсация за не предоставленные услуги не производится, а Туроператор считается исполнившим свои обязательства в полном объёме.</w:t>
      </w:r>
    </w:p>
    <w:p w14:paraId="2A6CF51A" w14:textId="77777777" w:rsidR="00BF6835" w:rsidRPr="003668BE" w:rsidRDefault="00B107B7" w:rsidP="00DF7478">
      <w:pPr>
        <w:tabs>
          <w:tab w:val="left" w:pos="928"/>
        </w:tabs>
        <w:ind w:left="-142" w:right="106"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9.13. </w:t>
      </w:r>
      <w:r w:rsidR="00514A2D" w:rsidRPr="003668BE">
        <w:rPr>
          <w:rFonts w:ascii="Times New Roman" w:eastAsia="Carlito" w:hAnsi="Times New Roman" w:cs="Times New Roman"/>
          <w:bCs/>
          <w:sz w:val="24"/>
          <w:szCs w:val="24"/>
        </w:rPr>
        <w:t xml:space="preserve">Туроператор не несёт ответственность по проблемам, возникающим у Туриста Турагента при прохождении таможенного, санитарного, пограничного контроля и других служб, в том числе, если это связано с неправильным оформлением или недействительностью паспорта Туриста либо окончанием срока действия паспорта Туриста в определённый законодательством страны </w:t>
      </w:r>
      <w:r w:rsidR="00514A2D" w:rsidRPr="003668BE">
        <w:rPr>
          <w:rFonts w:ascii="Times New Roman" w:eastAsia="Carlito" w:hAnsi="Times New Roman" w:cs="Times New Roman"/>
          <w:bCs/>
          <w:sz w:val="24"/>
          <w:szCs w:val="24"/>
        </w:rPr>
        <w:lastRenderedPageBreak/>
        <w:t>временного пребывания срок с момента завершения тура, либо отсутствием записи о членах семьи в паспорт, отсутствием или неправильным оформлением доверенностей на несовершеннолетних детей, либо при возникновении проблем, связанных с подлинностью документов, предоставляемых для оформления и организации туристической поездки.</w:t>
      </w:r>
    </w:p>
    <w:p w14:paraId="3103A756" w14:textId="77777777" w:rsidR="00BF6835" w:rsidRPr="003668BE" w:rsidRDefault="00B107B7" w:rsidP="00DF7478">
      <w:pPr>
        <w:tabs>
          <w:tab w:val="left" w:pos="899"/>
        </w:tabs>
        <w:ind w:left="-142" w:right="103"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9.14. </w:t>
      </w:r>
      <w:r w:rsidR="00514A2D" w:rsidRPr="003668BE">
        <w:rPr>
          <w:rFonts w:ascii="Times New Roman" w:eastAsia="Carlito" w:hAnsi="Times New Roman" w:cs="Times New Roman"/>
          <w:bCs/>
          <w:sz w:val="24"/>
          <w:szCs w:val="24"/>
        </w:rPr>
        <w:t xml:space="preserve">Туроператор не несёт ответственность за возможный отказ администрации отеля в размещении Туристов в одном номере исходя из религиозных, культурных традиций и законодательства страны временного пребывания, в случае если Турагентом забронирована заявка для иностранных граждан и лиц без гражданства (или хотя бы одним Туристом в Заявке является иностранный гражданин или лицо без гражданства), то её подтверждение не означает проверку возможности совместного размещения в одном номере граждан различных государств, не состоящих в браке, или однополых Туристов. Освобождение применяется при отсутствии у Туроператора соответствующего письменного запроса Турагента о возможности размещения в </w:t>
      </w:r>
      <w:r w:rsidR="00450A3B" w:rsidRPr="003668BE">
        <w:rPr>
          <w:rFonts w:ascii="Times New Roman" w:eastAsia="Carlito" w:hAnsi="Times New Roman" w:cs="Times New Roman"/>
          <w:bCs/>
          <w:sz w:val="24"/>
          <w:szCs w:val="24"/>
        </w:rPr>
        <w:t>о</w:t>
      </w:r>
      <w:r w:rsidR="00514A2D" w:rsidRPr="003668BE">
        <w:rPr>
          <w:rFonts w:ascii="Times New Roman" w:eastAsia="Carlito" w:hAnsi="Times New Roman" w:cs="Times New Roman"/>
          <w:bCs/>
          <w:sz w:val="24"/>
          <w:szCs w:val="24"/>
        </w:rPr>
        <w:t>дном номере указанных в настоящем абзаце Туристов.</w:t>
      </w:r>
    </w:p>
    <w:p w14:paraId="74374D41" w14:textId="77777777" w:rsidR="00BF6835" w:rsidRDefault="00B107B7" w:rsidP="00DF7478">
      <w:pPr>
        <w:tabs>
          <w:tab w:val="left" w:pos="567"/>
        </w:tabs>
        <w:ind w:left="-142" w:right="108"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9.15. </w:t>
      </w:r>
      <w:r w:rsidR="00514A2D" w:rsidRPr="003668BE">
        <w:rPr>
          <w:rFonts w:ascii="Times New Roman" w:eastAsia="Carlito" w:hAnsi="Times New Roman" w:cs="Times New Roman"/>
          <w:bCs/>
          <w:sz w:val="24"/>
          <w:szCs w:val="24"/>
        </w:rPr>
        <w:t xml:space="preserve">Турагент несёт ответственность за </w:t>
      </w:r>
      <w:r w:rsidR="000551CC" w:rsidRPr="003668BE">
        <w:rPr>
          <w:rFonts w:ascii="Times New Roman" w:eastAsia="Carlito" w:hAnsi="Times New Roman" w:cs="Times New Roman"/>
          <w:bCs/>
          <w:sz w:val="24"/>
          <w:szCs w:val="24"/>
        </w:rPr>
        <w:t xml:space="preserve">информирование </w:t>
      </w:r>
      <w:r w:rsidR="00514A2D" w:rsidRPr="003668BE">
        <w:rPr>
          <w:rFonts w:ascii="Times New Roman" w:eastAsia="Carlito" w:hAnsi="Times New Roman" w:cs="Times New Roman"/>
          <w:bCs/>
          <w:sz w:val="24"/>
          <w:szCs w:val="24"/>
        </w:rPr>
        <w:t xml:space="preserve">всех субъектов персональных данных, указанных в Заявке на бронирование тура и (или) туристических услуг, </w:t>
      </w:r>
      <w:r w:rsidR="000551CC" w:rsidRPr="003668BE">
        <w:rPr>
          <w:rFonts w:ascii="Times New Roman" w:eastAsia="Carlito" w:hAnsi="Times New Roman" w:cs="Times New Roman"/>
          <w:bCs/>
          <w:sz w:val="24"/>
          <w:szCs w:val="24"/>
        </w:rPr>
        <w:t>о</w:t>
      </w:r>
      <w:r w:rsidR="00B43F74" w:rsidRPr="003668BE">
        <w:rPr>
          <w:rFonts w:ascii="Times New Roman" w:eastAsia="Carlito" w:hAnsi="Times New Roman" w:cs="Times New Roman"/>
          <w:bCs/>
          <w:sz w:val="24"/>
          <w:szCs w:val="24"/>
        </w:rPr>
        <w:t xml:space="preserve"> том, что их персональные данные подвергаются</w:t>
      </w:r>
      <w:r w:rsidR="00514A2D" w:rsidRPr="003668BE">
        <w:rPr>
          <w:rFonts w:ascii="Times New Roman" w:eastAsia="Carlito" w:hAnsi="Times New Roman" w:cs="Times New Roman"/>
          <w:bCs/>
          <w:sz w:val="24"/>
          <w:szCs w:val="24"/>
        </w:rPr>
        <w:t xml:space="preserve"> обработк</w:t>
      </w:r>
      <w:r w:rsidR="000551CC" w:rsidRPr="003668BE">
        <w:rPr>
          <w:rFonts w:ascii="Times New Roman" w:eastAsia="Carlito" w:hAnsi="Times New Roman" w:cs="Times New Roman"/>
          <w:bCs/>
          <w:sz w:val="24"/>
          <w:szCs w:val="24"/>
        </w:rPr>
        <w:t>е</w:t>
      </w:r>
      <w:r w:rsidR="00514A2D" w:rsidRPr="003668BE">
        <w:rPr>
          <w:rFonts w:ascii="Times New Roman" w:eastAsia="Carlito" w:hAnsi="Times New Roman" w:cs="Times New Roman"/>
          <w:bCs/>
          <w:sz w:val="24"/>
          <w:szCs w:val="24"/>
        </w:rPr>
        <w:t>, передач</w:t>
      </w:r>
      <w:r w:rsidR="000551CC" w:rsidRPr="003668BE">
        <w:rPr>
          <w:rFonts w:ascii="Times New Roman" w:eastAsia="Carlito" w:hAnsi="Times New Roman" w:cs="Times New Roman"/>
          <w:bCs/>
          <w:sz w:val="24"/>
          <w:szCs w:val="24"/>
        </w:rPr>
        <w:t>е</w:t>
      </w:r>
      <w:r w:rsidR="00514A2D" w:rsidRPr="003668BE">
        <w:rPr>
          <w:rFonts w:ascii="Times New Roman" w:eastAsia="Carlito" w:hAnsi="Times New Roman" w:cs="Times New Roman"/>
          <w:bCs/>
          <w:sz w:val="24"/>
          <w:szCs w:val="24"/>
        </w:rPr>
        <w:t xml:space="preserve"> третьим лицам, </w:t>
      </w:r>
      <w:r w:rsidR="00B43F74" w:rsidRPr="003668BE">
        <w:rPr>
          <w:rFonts w:ascii="Times New Roman" w:eastAsia="Carlito" w:hAnsi="Times New Roman" w:cs="Times New Roman"/>
          <w:bCs/>
          <w:sz w:val="24"/>
          <w:szCs w:val="24"/>
        </w:rPr>
        <w:t xml:space="preserve">включая </w:t>
      </w:r>
      <w:r w:rsidR="00514A2D" w:rsidRPr="003668BE">
        <w:rPr>
          <w:rFonts w:ascii="Times New Roman" w:eastAsia="Carlito" w:hAnsi="Times New Roman" w:cs="Times New Roman"/>
          <w:bCs/>
          <w:sz w:val="24"/>
          <w:szCs w:val="24"/>
        </w:rPr>
        <w:t>трансграничную передачу</w:t>
      </w:r>
      <w:r w:rsidR="000551CC"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на территорию страны планируемого посещения, в соответствии с требованиями Закона Республики Беларусь №99-З «О защите персональных данных».</w:t>
      </w:r>
    </w:p>
    <w:p w14:paraId="089BAD9A" w14:textId="77777777" w:rsidR="00DF7478" w:rsidRPr="003668BE" w:rsidRDefault="00DF7478" w:rsidP="00DF7478">
      <w:pPr>
        <w:tabs>
          <w:tab w:val="left" w:pos="567"/>
        </w:tabs>
        <w:ind w:left="-142" w:right="108" w:firstLine="284"/>
        <w:jc w:val="both"/>
        <w:rPr>
          <w:rFonts w:ascii="Times New Roman" w:eastAsia="Carlito" w:hAnsi="Times New Roman" w:cs="Times New Roman"/>
          <w:bCs/>
          <w:sz w:val="24"/>
          <w:szCs w:val="24"/>
        </w:rPr>
      </w:pPr>
    </w:p>
    <w:p w14:paraId="575FB181" w14:textId="77777777" w:rsidR="00BF6835" w:rsidRPr="003668BE" w:rsidRDefault="00514A2D" w:rsidP="00DF7478">
      <w:pPr>
        <w:pStyle w:val="1"/>
        <w:numPr>
          <w:ilvl w:val="0"/>
          <w:numId w:val="21"/>
        </w:numPr>
        <w:tabs>
          <w:tab w:val="left" w:pos="3502"/>
        </w:tabs>
        <w:ind w:left="3501" w:hanging="304"/>
        <w:jc w:val="left"/>
        <w:rPr>
          <w:rFonts w:ascii="Times New Roman" w:hAnsi="Times New Roman" w:cs="Times New Roman"/>
          <w:sz w:val="24"/>
          <w:szCs w:val="24"/>
        </w:rPr>
      </w:pPr>
      <w:r w:rsidRPr="003668BE">
        <w:rPr>
          <w:rFonts w:ascii="Times New Roman" w:hAnsi="Times New Roman" w:cs="Times New Roman"/>
          <w:sz w:val="24"/>
          <w:szCs w:val="24"/>
        </w:rPr>
        <w:t>Обстоятельства непреодолимой силы</w:t>
      </w:r>
    </w:p>
    <w:p w14:paraId="0D29836C" w14:textId="77777777" w:rsidR="00BF6835" w:rsidRPr="003668BE" w:rsidRDefault="00B107B7" w:rsidP="00DF7478">
      <w:pPr>
        <w:tabs>
          <w:tab w:val="left" w:pos="985"/>
        </w:tabs>
        <w:ind w:left="-142" w:right="104"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10.1. </w:t>
      </w:r>
      <w:r w:rsidR="00514A2D" w:rsidRPr="003668BE">
        <w:rPr>
          <w:rFonts w:ascii="Times New Roman" w:eastAsia="Carlito" w:hAnsi="Times New Roman" w:cs="Times New Roman"/>
          <w:bCs/>
          <w:sz w:val="24"/>
          <w:szCs w:val="24"/>
        </w:rPr>
        <w:t>Под обстоятельствами непреодолимой силы по настоящему Договору признаются такие чрезвычайные и непредотвратимые обстоятельства, возникшие в том числе в стране (месте) временного пребывания (транзитного проезда) Туриста, которые Стороны не могли предвидеть и (или) предотвратить разумными мерами. Если наступление обстоятельств непреодолимой силы привело к невозможности исполнения Договора для одной из Сторон или обеими Сторонами, то Сторона/Стороны освобождаются от ответственности.</w:t>
      </w:r>
    </w:p>
    <w:p w14:paraId="0CA38CBF" w14:textId="77777777" w:rsidR="00BF6835" w:rsidRPr="003668BE" w:rsidRDefault="00B107B7" w:rsidP="00DF7478">
      <w:pPr>
        <w:tabs>
          <w:tab w:val="left" w:pos="865"/>
        </w:tabs>
        <w:ind w:left="-142" w:right="106"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10.2. </w:t>
      </w:r>
      <w:r w:rsidR="00514A2D" w:rsidRPr="003668BE">
        <w:rPr>
          <w:rFonts w:ascii="Times New Roman" w:eastAsia="Carlito" w:hAnsi="Times New Roman" w:cs="Times New Roman"/>
          <w:bCs/>
          <w:sz w:val="24"/>
          <w:szCs w:val="24"/>
        </w:rPr>
        <w:t>Стороны отнесли к обстоятельствам непреодолимой силы, возникшие вне или вопреки воли Сторон, обстоятельства, которые невозможно было предусмотреть или избежать стараниями и усилиями Сторон, в частности, но не исключительно:</w:t>
      </w:r>
    </w:p>
    <w:p w14:paraId="795B2BF0" w14:textId="77777777" w:rsidR="00BF6835" w:rsidRPr="003668BE" w:rsidRDefault="00450A3B" w:rsidP="00DF7478">
      <w:pPr>
        <w:pStyle w:val="a5"/>
        <w:tabs>
          <w:tab w:val="left" w:pos="284"/>
        </w:tabs>
        <w:ind w:left="-142" w:right="117"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w:t>
      </w:r>
      <w:r w:rsidR="00514A2D" w:rsidRPr="003668BE">
        <w:rPr>
          <w:rFonts w:ascii="Times New Roman" w:eastAsia="Carlito" w:hAnsi="Times New Roman" w:cs="Times New Roman"/>
          <w:bCs/>
          <w:sz w:val="24"/>
          <w:szCs w:val="24"/>
        </w:rPr>
        <w:t>наводнения, землетрясения, цунами, пожары, пандемии, эпидемии, стихийные и погодные явления природы;</w:t>
      </w:r>
    </w:p>
    <w:p w14:paraId="39B18B00" w14:textId="77777777" w:rsidR="00BF6835" w:rsidRPr="003668BE" w:rsidRDefault="00450A3B" w:rsidP="00DF7478">
      <w:pPr>
        <w:pStyle w:val="a5"/>
        <w:tabs>
          <w:tab w:val="left" w:pos="284"/>
          <w:tab w:val="left" w:pos="510"/>
        </w:tabs>
        <w:ind w:left="-142" w:right="10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w:t>
      </w:r>
      <w:r w:rsidR="00514A2D" w:rsidRPr="003668BE">
        <w:rPr>
          <w:rFonts w:ascii="Times New Roman" w:eastAsia="Carlito" w:hAnsi="Times New Roman" w:cs="Times New Roman"/>
          <w:bCs/>
          <w:sz w:val="24"/>
          <w:szCs w:val="24"/>
        </w:rPr>
        <w:t>забастовки, саботаж, взрывы, выход из строя или повреждение транспортных путей и (или) транспортных средств, средств связи и передачи данных и информации;</w:t>
      </w:r>
    </w:p>
    <w:p w14:paraId="6B2E5FBB" w14:textId="77777777" w:rsidR="00BF6835" w:rsidRPr="003668BE" w:rsidRDefault="00450A3B" w:rsidP="00DF7478">
      <w:pPr>
        <w:pStyle w:val="a5"/>
        <w:tabs>
          <w:tab w:val="left" w:pos="284"/>
          <w:tab w:val="left" w:pos="515"/>
        </w:tabs>
        <w:ind w:left="-142" w:right="103"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w:t>
      </w:r>
      <w:r w:rsidR="00514A2D" w:rsidRPr="003668BE">
        <w:rPr>
          <w:rFonts w:ascii="Times New Roman" w:eastAsia="Carlito" w:hAnsi="Times New Roman" w:cs="Times New Roman"/>
          <w:bCs/>
          <w:sz w:val="24"/>
          <w:szCs w:val="24"/>
        </w:rPr>
        <w:t>война, террористические акты и (или) атаки, революция, массовые беспорядки, общественные волнения, диверсии, ограничения перевозок, запретительные меры государств, запрет торговли услугами, в том числе с отдельными странами, вследствие принятия международных санкций и (или) проведения специальных операций;</w:t>
      </w:r>
    </w:p>
    <w:p w14:paraId="6D1B75E0" w14:textId="77777777" w:rsidR="00BF6835" w:rsidRPr="003668BE" w:rsidRDefault="00450A3B" w:rsidP="00DF7478">
      <w:pPr>
        <w:pStyle w:val="a5"/>
        <w:tabs>
          <w:tab w:val="left" w:pos="284"/>
          <w:tab w:val="left" w:pos="505"/>
        </w:tabs>
        <w:ind w:left="-142" w:right="113"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w:t>
      </w:r>
      <w:r w:rsidR="00514A2D" w:rsidRPr="003668BE">
        <w:rPr>
          <w:rFonts w:ascii="Times New Roman" w:eastAsia="Carlito" w:hAnsi="Times New Roman" w:cs="Times New Roman"/>
          <w:bCs/>
          <w:sz w:val="24"/>
          <w:szCs w:val="24"/>
        </w:rPr>
        <w:t>законные или незаконные действия органов государственной власти и органов местного самоуправления, подтверждённые документально;</w:t>
      </w:r>
    </w:p>
    <w:p w14:paraId="518616C6" w14:textId="77777777" w:rsidR="00BF6835" w:rsidRPr="003668BE" w:rsidRDefault="00450A3B" w:rsidP="00DF7478">
      <w:pPr>
        <w:pStyle w:val="a5"/>
        <w:tabs>
          <w:tab w:val="left" w:pos="284"/>
        </w:tabs>
        <w:ind w:left="-142" w:right="113"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w:t>
      </w:r>
      <w:r w:rsidR="00514A2D" w:rsidRPr="003668BE">
        <w:rPr>
          <w:rFonts w:ascii="Times New Roman" w:eastAsia="Carlito" w:hAnsi="Times New Roman" w:cs="Times New Roman"/>
          <w:bCs/>
          <w:sz w:val="24"/>
          <w:szCs w:val="24"/>
        </w:rPr>
        <w:t>приостановление операций по счетам или наложение ареста на денежные средства, находящиеся на счетах Туроператора.</w:t>
      </w:r>
    </w:p>
    <w:p w14:paraId="20248246" w14:textId="77777777" w:rsidR="00BF6835" w:rsidRPr="003668BE" w:rsidRDefault="00514A2D" w:rsidP="00DF7478">
      <w:pPr>
        <w:pStyle w:val="a3"/>
        <w:ind w:left="-142" w:right="109"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Такие обстоятельства должны быть подтверждены надлежащими документами компетентных государственных органов.</w:t>
      </w:r>
    </w:p>
    <w:p w14:paraId="33A670D3" w14:textId="77777777" w:rsidR="005F5D11" w:rsidRDefault="00B107B7" w:rsidP="00DF7478">
      <w:pPr>
        <w:tabs>
          <w:tab w:val="left" w:pos="889"/>
        </w:tabs>
        <w:ind w:left="-142" w:right="105"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10.3. </w:t>
      </w:r>
      <w:r w:rsidR="00514A2D" w:rsidRPr="003668BE">
        <w:rPr>
          <w:rFonts w:ascii="Times New Roman" w:eastAsia="Carlito" w:hAnsi="Times New Roman" w:cs="Times New Roman"/>
          <w:bCs/>
          <w:sz w:val="24"/>
          <w:szCs w:val="24"/>
        </w:rPr>
        <w:t>К обстоятельствам непреодолимой силы не относятся субъективные факторы (отказ выдачи визы, ошибки в оформлении паспорта, отказ в пересечении границы, заболевание Туриста и пр.). Не считается обстоятельством непреодолимой силы, в частности несоблюдение своих обязанностей Заказчиком или Туристом, отсутствие у Турагента необходимых средств. Турагент не освобождается от ответственности за невозможность выполнения им денежного обязательства независимо от того, возникла такая невозможность по его вине или случайно.</w:t>
      </w:r>
    </w:p>
    <w:p w14:paraId="13432DBD" w14:textId="77777777" w:rsidR="00DF7478" w:rsidRPr="003668BE" w:rsidRDefault="00DF7478" w:rsidP="00DF7478">
      <w:pPr>
        <w:tabs>
          <w:tab w:val="left" w:pos="889"/>
        </w:tabs>
        <w:ind w:left="-142" w:right="105" w:firstLine="284"/>
        <w:jc w:val="both"/>
        <w:rPr>
          <w:rFonts w:ascii="Times New Roman" w:eastAsia="Carlito" w:hAnsi="Times New Roman" w:cs="Times New Roman"/>
          <w:bCs/>
          <w:sz w:val="24"/>
          <w:szCs w:val="24"/>
        </w:rPr>
      </w:pPr>
    </w:p>
    <w:p w14:paraId="133E7265" w14:textId="77777777" w:rsidR="00BF6835" w:rsidRPr="003668BE" w:rsidRDefault="00514A2D" w:rsidP="00DF7478">
      <w:pPr>
        <w:pStyle w:val="1"/>
        <w:numPr>
          <w:ilvl w:val="0"/>
          <w:numId w:val="21"/>
        </w:numPr>
        <w:tabs>
          <w:tab w:val="left" w:pos="3785"/>
        </w:tabs>
        <w:ind w:left="3784" w:hanging="303"/>
        <w:jc w:val="left"/>
        <w:rPr>
          <w:rFonts w:ascii="Times New Roman" w:hAnsi="Times New Roman" w:cs="Times New Roman"/>
          <w:sz w:val="24"/>
          <w:szCs w:val="24"/>
        </w:rPr>
      </w:pPr>
      <w:r w:rsidRPr="003668BE">
        <w:rPr>
          <w:rFonts w:ascii="Times New Roman" w:hAnsi="Times New Roman" w:cs="Times New Roman"/>
          <w:sz w:val="24"/>
          <w:szCs w:val="24"/>
        </w:rPr>
        <w:t>Разрешение споров. Претензии</w:t>
      </w:r>
    </w:p>
    <w:p w14:paraId="5DB75226" w14:textId="77777777" w:rsidR="00BF6835" w:rsidRPr="003668BE" w:rsidRDefault="00B107B7" w:rsidP="00DF7478">
      <w:pPr>
        <w:tabs>
          <w:tab w:val="left" w:pos="426"/>
        </w:tabs>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11.1. </w:t>
      </w:r>
      <w:r w:rsidR="00514A2D" w:rsidRPr="003668BE">
        <w:rPr>
          <w:rFonts w:ascii="Times New Roman" w:eastAsia="Carlito" w:hAnsi="Times New Roman" w:cs="Times New Roman"/>
          <w:bCs/>
          <w:sz w:val="24"/>
          <w:szCs w:val="24"/>
        </w:rPr>
        <w:t>Договором предусмотрен претензионный порядок разрешения споров. Срок рассмотрения претензий</w:t>
      </w:r>
      <w:r w:rsidR="001D6F9C"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 30 (тридцать) дней с момента получения претензии. При не</w:t>
      </w:r>
      <w:r w:rsidR="00CF0A35" w:rsidRPr="003668BE">
        <w:rPr>
          <w:rFonts w:ascii="Times New Roman" w:eastAsia="Carlito" w:hAnsi="Times New Roman" w:cs="Times New Roman"/>
          <w:bCs/>
          <w:sz w:val="24"/>
          <w:szCs w:val="24"/>
        </w:rPr>
        <w:t>д</w:t>
      </w:r>
      <w:r w:rsidR="00514A2D" w:rsidRPr="003668BE">
        <w:rPr>
          <w:rFonts w:ascii="Times New Roman" w:eastAsia="Carlito" w:hAnsi="Times New Roman" w:cs="Times New Roman"/>
          <w:bCs/>
          <w:sz w:val="24"/>
          <w:szCs w:val="24"/>
        </w:rPr>
        <w:t>остижении согласия споры рассматриваются в Экономическом суде города Минска.</w:t>
      </w:r>
    </w:p>
    <w:p w14:paraId="5CD76441" w14:textId="77777777" w:rsidR="00BF6835" w:rsidRPr="003668BE" w:rsidRDefault="00514A2D" w:rsidP="00DF7478">
      <w:pPr>
        <w:pStyle w:val="a3"/>
        <w:ind w:left="-14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lastRenderedPageBreak/>
        <w:t>Претензия считается вручённой адресату, если сторона располагает сведениями о получении другой стороной направленной ему претензии, а также в случае если: адресат отказался от получения</w:t>
      </w:r>
      <w:r w:rsidR="001D6F9C" w:rsidRPr="003668BE">
        <w:rPr>
          <w:rFonts w:ascii="Times New Roman" w:eastAsia="Carlito" w:hAnsi="Times New Roman" w:cs="Times New Roman"/>
          <w:bCs/>
          <w:sz w:val="24"/>
          <w:szCs w:val="24"/>
        </w:rPr>
        <w:t xml:space="preserve"> </w:t>
      </w:r>
      <w:r w:rsidRPr="003668BE">
        <w:rPr>
          <w:rFonts w:ascii="Times New Roman" w:eastAsia="Carlito" w:hAnsi="Times New Roman" w:cs="Times New Roman"/>
          <w:bCs/>
          <w:sz w:val="24"/>
          <w:szCs w:val="24"/>
        </w:rPr>
        <w:t>претензии и такой отказ документально зафиксирован; адресат не явился за получением претензии, направленной ему в установленном порядке, о чем имеется сообщение органа связи; претензия, направленная по последнему известному стороне месту нахождения юридического лица, не вручена в связи с отсутствием адресата по указанному адресу, о чем имеется сообщение органа связи.</w:t>
      </w:r>
    </w:p>
    <w:p w14:paraId="4E2DF365" w14:textId="77777777" w:rsidR="00BF6835" w:rsidRPr="003668BE" w:rsidRDefault="00B107B7" w:rsidP="00DF7478">
      <w:pPr>
        <w:tabs>
          <w:tab w:val="left" w:pos="567"/>
        </w:tabs>
        <w:ind w:left="-142" w:right="108"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11.2. </w:t>
      </w:r>
      <w:r w:rsidR="00514A2D" w:rsidRPr="003668BE">
        <w:rPr>
          <w:rFonts w:ascii="Times New Roman" w:eastAsia="Carlito" w:hAnsi="Times New Roman" w:cs="Times New Roman"/>
          <w:bCs/>
          <w:sz w:val="24"/>
          <w:szCs w:val="24"/>
        </w:rPr>
        <w:t>Порядок предъявления Заказчиками претензий по соответствующему договору на оказание туристических услуг:</w:t>
      </w:r>
    </w:p>
    <w:p w14:paraId="53DF451A" w14:textId="77777777" w:rsidR="00BF6835" w:rsidRPr="003668BE" w:rsidRDefault="00B107B7" w:rsidP="00DF7478">
      <w:pPr>
        <w:tabs>
          <w:tab w:val="left" w:pos="1019"/>
        </w:tabs>
        <w:ind w:left="-142" w:right="108"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11.2.1. </w:t>
      </w:r>
      <w:r w:rsidR="00514A2D" w:rsidRPr="003668BE">
        <w:rPr>
          <w:rFonts w:ascii="Times New Roman" w:eastAsia="Carlito" w:hAnsi="Times New Roman" w:cs="Times New Roman"/>
          <w:bCs/>
          <w:sz w:val="24"/>
          <w:szCs w:val="24"/>
        </w:rPr>
        <w:t>В случае возникновения спорных вопросов во время выполнения тура Туристы должны стремиться решить их совместно с представителями принимающей компании непосредственно в стране пребывания либо связавшись любым доступным способом с Турагентом.</w:t>
      </w:r>
    </w:p>
    <w:p w14:paraId="376AE75D" w14:textId="77777777" w:rsidR="00BF6835" w:rsidRPr="003668BE" w:rsidRDefault="00B107B7" w:rsidP="00DF7478">
      <w:pPr>
        <w:tabs>
          <w:tab w:val="left" w:pos="1009"/>
        </w:tabs>
        <w:ind w:left="-142" w:right="106"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11.2.2. </w:t>
      </w:r>
      <w:r w:rsidR="00514A2D" w:rsidRPr="003668BE">
        <w:rPr>
          <w:rFonts w:ascii="Times New Roman" w:eastAsia="Carlito" w:hAnsi="Times New Roman" w:cs="Times New Roman"/>
          <w:bCs/>
          <w:sz w:val="24"/>
          <w:szCs w:val="24"/>
        </w:rPr>
        <w:t xml:space="preserve">В случае, если принимающей стороне не удалось устранить обнаруженные недостатки на месте, все претензии по качеству турпродукта принимаются Турагентом не позднее 14 (четырнадцати) </w:t>
      </w:r>
      <w:r w:rsidR="006D5292" w:rsidRPr="003668BE">
        <w:rPr>
          <w:rFonts w:ascii="Times New Roman" w:eastAsia="Carlito" w:hAnsi="Times New Roman" w:cs="Times New Roman"/>
          <w:bCs/>
          <w:sz w:val="24"/>
          <w:szCs w:val="24"/>
        </w:rPr>
        <w:t xml:space="preserve">календарных </w:t>
      </w:r>
      <w:r w:rsidR="00514A2D" w:rsidRPr="003668BE">
        <w:rPr>
          <w:rFonts w:ascii="Times New Roman" w:eastAsia="Carlito" w:hAnsi="Times New Roman" w:cs="Times New Roman"/>
          <w:bCs/>
          <w:sz w:val="24"/>
          <w:szCs w:val="24"/>
        </w:rPr>
        <w:t>дней с момента завершения тура и подлежат рассмотрению в течение 7 (семи) календарных дней со дня получения претензии от Заказчика и не позднее 30 (тридцати) дней, когда претензия подана юридическим лицом или индивидуальным предпринимателем. Претензия Заказчика (Туриста) должна соответствовать требованиям, установленным пунктом 57 Правил оказания туристических услуг, утв. постановлением Совета Министров Республики Беларусь от 11.08.2022 №523, к содержанию претензий.</w:t>
      </w:r>
    </w:p>
    <w:p w14:paraId="1B3AAA5D" w14:textId="77777777" w:rsidR="00BF6835" w:rsidRPr="003668BE" w:rsidRDefault="00514A2D" w:rsidP="00DF7478">
      <w:pPr>
        <w:pStyle w:val="a3"/>
        <w:ind w:left="-142" w:right="105"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К претензии прилагаются следующие документы: копия </w:t>
      </w:r>
      <w:r w:rsidR="008728CF" w:rsidRPr="003668BE">
        <w:rPr>
          <w:rFonts w:ascii="Times New Roman" w:eastAsia="Carlito" w:hAnsi="Times New Roman" w:cs="Times New Roman"/>
          <w:bCs/>
          <w:sz w:val="24"/>
          <w:szCs w:val="24"/>
        </w:rPr>
        <w:t>д</w:t>
      </w:r>
      <w:r w:rsidRPr="003668BE">
        <w:rPr>
          <w:rFonts w:ascii="Times New Roman" w:eastAsia="Carlito" w:hAnsi="Times New Roman" w:cs="Times New Roman"/>
          <w:bCs/>
          <w:sz w:val="24"/>
          <w:szCs w:val="24"/>
        </w:rPr>
        <w:t>оговора, копия документов, подтверждающих реальный ущерб, понесённый Туристом либо иным субъектом туристической деятельности в результате неисполнения, либо ненадлежащего исполнения Турагентом обязательств по оказанию туристических услуг, входящих в тур.</w:t>
      </w:r>
    </w:p>
    <w:p w14:paraId="34A66184" w14:textId="77777777" w:rsidR="00BF6835" w:rsidRPr="003668BE" w:rsidRDefault="00B107B7" w:rsidP="00DF7478">
      <w:pPr>
        <w:tabs>
          <w:tab w:val="left" w:pos="567"/>
        </w:tabs>
        <w:ind w:left="-142" w:right="106"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11.3. </w:t>
      </w:r>
      <w:r w:rsidR="00514A2D" w:rsidRPr="003668BE">
        <w:rPr>
          <w:rFonts w:ascii="Times New Roman" w:eastAsia="Carlito" w:hAnsi="Times New Roman" w:cs="Times New Roman"/>
          <w:bCs/>
          <w:sz w:val="24"/>
          <w:szCs w:val="24"/>
        </w:rPr>
        <w:t>В случае, если Заказчик (Турист) воспользовался предложенной ему альтернативной услугой, претензии считаются необоснованными, а услуги по настоящему Договору предоставленными надлежащим образом.</w:t>
      </w:r>
    </w:p>
    <w:p w14:paraId="6DF7D37A" w14:textId="77777777" w:rsidR="005F5D11" w:rsidRDefault="00B107B7" w:rsidP="00DF7478">
      <w:pPr>
        <w:tabs>
          <w:tab w:val="left" w:pos="947"/>
        </w:tabs>
        <w:ind w:left="-142" w:right="105"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11.4. </w:t>
      </w:r>
      <w:r w:rsidR="00514A2D" w:rsidRPr="003668BE">
        <w:rPr>
          <w:rFonts w:ascii="Times New Roman" w:eastAsia="Carlito" w:hAnsi="Times New Roman" w:cs="Times New Roman"/>
          <w:bCs/>
          <w:sz w:val="24"/>
          <w:szCs w:val="24"/>
        </w:rPr>
        <w:t>Туроператор не принимает претензии и не несёт ответственности по претензиям, которые представлены или заявлены Турагентом с нарушением требований раздела настоящего Договора. Турагент несёт по таким претензиям самостоятельную ответственность без права предъявления требований к Туроператору и без права удовлетворения таких требований за счёт Туроператора.</w:t>
      </w:r>
    </w:p>
    <w:p w14:paraId="5778D6F2" w14:textId="77777777" w:rsidR="00DF7478" w:rsidRPr="003668BE" w:rsidRDefault="00DF7478" w:rsidP="00DF7478">
      <w:pPr>
        <w:tabs>
          <w:tab w:val="left" w:pos="947"/>
        </w:tabs>
        <w:ind w:left="-142" w:right="105" w:firstLine="284"/>
        <w:jc w:val="both"/>
        <w:rPr>
          <w:rFonts w:ascii="Times New Roman" w:eastAsia="Carlito" w:hAnsi="Times New Roman" w:cs="Times New Roman"/>
          <w:bCs/>
          <w:sz w:val="24"/>
          <w:szCs w:val="24"/>
        </w:rPr>
      </w:pPr>
    </w:p>
    <w:p w14:paraId="51DAE3D8" w14:textId="77777777" w:rsidR="00BF6835" w:rsidRPr="003668BE" w:rsidRDefault="00514A2D" w:rsidP="00DF7478">
      <w:pPr>
        <w:pStyle w:val="1"/>
        <w:numPr>
          <w:ilvl w:val="0"/>
          <w:numId w:val="21"/>
        </w:numPr>
        <w:tabs>
          <w:tab w:val="left" w:pos="3286"/>
        </w:tabs>
        <w:ind w:left="3285" w:hanging="308"/>
        <w:jc w:val="left"/>
        <w:rPr>
          <w:rFonts w:ascii="Times New Roman" w:hAnsi="Times New Roman" w:cs="Times New Roman"/>
          <w:sz w:val="24"/>
          <w:szCs w:val="24"/>
        </w:rPr>
      </w:pPr>
      <w:r w:rsidRPr="003668BE">
        <w:rPr>
          <w:rFonts w:ascii="Times New Roman" w:hAnsi="Times New Roman" w:cs="Times New Roman"/>
          <w:sz w:val="24"/>
          <w:szCs w:val="24"/>
        </w:rPr>
        <w:t>Срок Договора и порядок его расторжения</w:t>
      </w:r>
    </w:p>
    <w:p w14:paraId="5563BED1" w14:textId="77777777" w:rsidR="00BE528B" w:rsidRPr="003668BE" w:rsidRDefault="00B107B7" w:rsidP="00DF7478">
      <w:pPr>
        <w:tabs>
          <w:tab w:val="left" w:pos="927"/>
        </w:tabs>
        <w:ind w:left="-142" w:right="104"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12.1. </w:t>
      </w:r>
      <w:r w:rsidR="00BE528B" w:rsidRPr="003668BE">
        <w:rPr>
          <w:rFonts w:ascii="Times New Roman" w:eastAsia="Carlito" w:hAnsi="Times New Roman" w:cs="Times New Roman"/>
          <w:bCs/>
          <w:sz w:val="24"/>
          <w:szCs w:val="24"/>
        </w:rPr>
        <w:t xml:space="preserve">Договор вступает в силу с момента подписания его Сторонами, действует до 31 декабря 2026 года. </w:t>
      </w:r>
    </w:p>
    <w:p w14:paraId="6E9C4099" w14:textId="77777777" w:rsidR="00BE528B" w:rsidRPr="003668BE" w:rsidRDefault="00BE528B" w:rsidP="00DF7478">
      <w:pPr>
        <w:tabs>
          <w:tab w:val="left" w:pos="927"/>
        </w:tabs>
        <w:ind w:left="-142" w:right="104"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Действие Договора автоматически продлевается на каждый следующий календарный год, если не позднее чем за 30 (тридцать) календарных дней до даты окончания текущего срока действия Туроператор не направит Турагенту письменное уведомление об отказе от продления</w:t>
      </w:r>
    </w:p>
    <w:p w14:paraId="7B672444" w14:textId="77777777" w:rsidR="002A616A" w:rsidRPr="003668BE" w:rsidRDefault="002A616A" w:rsidP="00DF7478">
      <w:pPr>
        <w:tabs>
          <w:tab w:val="left" w:pos="927"/>
        </w:tabs>
        <w:ind w:left="-142" w:right="104"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12.1.1. С учетом норм п.1 ст. 168, п. 3 ст. 404, п. 3 ст. 408 Гражданского кодекса Республики Беларусь, Турагент будет считаться принявшим условия настоящего Договора в следующих случаях: Турагент оформит  Заявку на Тур (п. 3.1. Договора), Туроператор подтвердит заявку ТУРАГЕНТА на Тур (п.3.3. Договора), выдаст ТУРАГЕНТУ соответствующее Подтверждение и (или) Счет на оплату</w:t>
      </w:r>
      <w:r w:rsidR="00BE528B" w:rsidRPr="003668BE">
        <w:rPr>
          <w:rFonts w:ascii="Times New Roman" w:eastAsia="Carlito" w:hAnsi="Times New Roman" w:cs="Times New Roman"/>
          <w:bCs/>
          <w:sz w:val="24"/>
          <w:szCs w:val="24"/>
        </w:rPr>
        <w:t>.</w:t>
      </w:r>
    </w:p>
    <w:p w14:paraId="3EE73A1E" w14:textId="77777777" w:rsidR="00BF6835" w:rsidRPr="003668BE" w:rsidRDefault="00B107B7" w:rsidP="00DF7478">
      <w:pPr>
        <w:tabs>
          <w:tab w:val="left" w:pos="875"/>
        </w:tabs>
        <w:ind w:left="-142" w:right="109"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12.2. </w:t>
      </w:r>
      <w:r w:rsidR="00514A2D" w:rsidRPr="003668BE">
        <w:rPr>
          <w:rFonts w:ascii="Times New Roman" w:eastAsia="Carlito" w:hAnsi="Times New Roman" w:cs="Times New Roman"/>
          <w:bCs/>
          <w:sz w:val="24"/>
          <w:szCs w:val="24"/>
        </w:rPr>
        <w:t>Договор может быть расторгнут по соглашению Сторон. Туроператор вправе расторгнуть Договор в одностороннем порядке путём направления в адрес Турагента уведомления о расторжении не менее чем за 10 (десять) дней до даты расторжения, указанной в уведомлении. Расторжение Договора наступает с момента отправления в адрес Турагента уведомления о расторжении Договора, если иной срок не установлен в соответствующем уведомлении или в соглашении Сторон.</w:t>
      </w:r>
    </w:p>
    <w:p w14:paraId="47AD5CA7" w14:textId="77777777" w:rsidR="00BF6835" w:rsidRPr="003668BE" w:rsidRDefault="00B107B7" w:rsidP="00DF7478">
      <w:pPr>
        <w:tabs>
          <w:tab w:val="left" w:pos="884"/>
        </w:tabs>
        <w:ind w:left="-142" w:right="99"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12.3. </w:t>
      </w:r>
      <w:r w:rsidR="00514A2D" w:rsidRPr="003668BE">
        <w:rPr>
          <w:rFonts w:ascii="Times New Roman" w:eastAsia="Carlito" w:hAnsi="Times New Roman" w:cs="Times New Roman"/>
          <w:bCs/>
          <w:sz w:val="24"/>
          <w:szCs w:val="24"/>
        </w:rPr>
        <w:t>В случае расторжения/истечения срока Договора обязательства Сторон по подтверждённым турам сохраняются до момента их исполнения. Взаиморасчеты Сторон должны быть завершены в течение 10 (десяти) рабочих дней с момента получения обоснованного письменного требования любой из Сторон.</w:t>
      </w:r>
    </w:p>
    <w:p w14:paraId="60C83EA5" w14:textId="77777777" w:rsidR="00BF6835" w:rsidRPr="003668BE" w:rsidRDefault="00B107B7" w:rsidP="00DF7478">
      <w:pPr>
        <w:tabs>
          <w:tab w:val="left" w:pos="567"/>
        </w:tabs>
        <w:ind w:left="-142" w:right="10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12.4.</w:t>
      </w:r>
      <w:r w:rsidR="00540B26"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 xml:space="preserve">Стороны настоящим пришли к соглашению о признании юридической силы за заявками, </w:t>
      </w:r>
      <w:r w:rsidR="00514A2D" w:rsidRPr="003668BE">
        <w:rPr>
          <w:rFonts w:ascii="Times New Roman" w:eastAsia="Carlito" w:hAnsi="Times New Roman" w:cs="Times New Roman"/>
          <w:bCs/>
          <w:sz w:val="24"/>
          <w:szCs w:val="24"/>
        </w:rPr>
        <w:lastRenderedPageBreak/>
        <w:t xml:space="preserve">подтверждениями заявок, счетами, дополнительными соглашениями к Договору (приложения к нему), а также сам Договор (отчёты, акты сверок, ответы на обращения/претензии в рамках Договора), подписанными как собственноручно уполномоченными представителями Сторон, так и с использованием средств связи и иных технических средств, компьютерных программ, информационных сетей, если такой способ подписания позволяет достоверно установить, что соответствующий документ подписан лицом или лицами, совершающими сделку. </w:t>
      </w:r>
    </w:p>
    <w:p w14:paraId="7D1820D2" w14:textId="77777777" w:rsidR="001D6F9C" w:rsidRDefault="00B107B7" w:rsidP="00DF7478">
      <w:pPr>
        <w:ind w:left="-142" w:right="106"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12.5. </w:t>
      </w:r>
      <w:r w:rsidR="00514A2D" w:rsidRPr="003668BE">
        <w:rPr>
          <w:rFonts w:ascii="Times New Roman" w:eastAsia="Carlito" w:hAnsi="Times New Roman" w:cs="Times New Roman"/>
          <w:bCs/>
          <w:sz w:val="24"/>
          <w:szCs w:val="24"/>
        </w:rPr>
        <w:t xml:space="preserve">Договор </w:t>
      </w:r>
      <w:r w:rsidR="00BE528B" w:rsidRPr="003668BE">
        <w:rPr>
          <w:rFonts w:ascii="Times New Roman" w:eastAsia="Carlito" w:hAnsi="Times New Roman" w:cs="Times New Roman"/>
          <w:bCs/>
          <w:sz w:val="24"/>
          <w:szCs w:val="24"/>
        </w:rPr>
        <w:t xml:space="preserve">заключается </w:t>
      </w:r>
      <w:r w:rsidR="00514A2D" w:rsidRPr="003668BE">
        <w:rPr>
          <w:rFonts w:ascii="Times New Roman" w:eastAsia="Carlito" w:hAnsi="Times New Roman" w:cs="Times New Roman"/>
          <w:bCs/>
          <w:sz w:val="24"/>
          <w:szCs w:val="24"/>
        </w:rPr>
        <w:t>с помощью электронной цифровой подписи в установленном законодательством Республики Беларусь порядке</w:t>
      </w:r>
      <w:r w:rsidR="00BE528B" w:rsidRPr="003668BE">
        <w:rPr>
          <w:rFonts w:ascii="Times New Roman" w:eastAsia="Carlito" w:hAnsi="Times New Roman" w:cs="Times New Roman"/>
          <w:bCs/>
          <w:sz w:val="24"/>
          <w:szCs w:val="24"/>
        </w:rPr>
        <w:t xml:space="preserve"> если иное не согласовано Сторонами. </w:t>
      </w:r>
    </w:p>
    <w:p w14:paraId="21B0132C" w14:textId="77777777" w:rsidR="00DF7478" w:rsidRPr="003668BE" w:rsidRDefault="00DF7478" w:rsidP="00DF7478">
      <w:pPr>
        <w:ind w:left="-142" w:right="106" w:firstLine="284"/>
        <w:jc w:val="both"/>
        <w:rPr>
          <w:rFonts w:ascii="Times New Roman" w:eastAsia="Carlito" w:hAnsi="Times New Roman" w:cs="Times New Roman"/>
          <w:b/>
          <w:bCs/>
          <w:sz w:val="24"/>
          <w:szCs w:val="24"/>
        </w:rPr>
      </w:pPr>
    </w:p>
    <w:p w14:paraId="7ADC54A0" w14:textId="77777777" w:rsidR="00BF6835" w:rsidRPr="003668BE" w:rsidRDefault="00514A2D" w:rsidP="00DF7478">
      <w:pPr>
        <w:pStyle w:val="1"/>
        <w:numPr>
          <w:ilvl w:val="0"/>
          <w:numId w:val="21"/>
        </w:numPr>
        <w:tabs>
          <w:tab w:val="left" w:pos="3593"/>
        </w:tabs>
        <w:ind w:left="3592" w:hanging="303"/>
        <w:jc w:val="left"/>
        <w:rPr>
          <w:rFonts w:ascii="Times New Roman" w:hAnsi="Times New Roman" w:cs="Times New Roman"/>
          <w:sz w:val="24"/>
          <w:szCs w:val="24"/>
        </w:rPr>
      </w:pPr>
      <w:r w:rsidRPr="003668BE">
        <w:rPr>
          <w:rFonts w:ascii="Times New Roman" w:hAnsi="Times New Roman" w:cs="Times New Roman"/>
          <w:sz w:val="24"/>
          <w:szCs w:val="24"/>
        </w:rPr>
        <w:t>Дополнительные условия Договора</w:t>
      </w:r>
    </w:p>
    <w:p w14:paraId="71A76F90" w14:textId="77777777" w:rsidR="00BF6835" w:rsidRPr="003668BE" w:rsidRDefault="00B107B7" w:rsidP="00DF7478">
      <w:pPr>
        <w:tabs>
          <w:tab w:val="left" w:pos="937"/>
        </w:tabs>
        <w:ind w:left="-142" w:right="109"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13.1. </w:t>
      </w:r>
      <w:r w:rsidR="00514A2D" w:rsidRPr="003668BE">
        <w:rPr>
          <w:rFonts w:ascii="Times New Roman" w:eastAsia="Carlito" w:hAnsi="Times New Roman" w:cs="Times New Roman"/>
          <w:bCs/>
          <w:sz w:val="24"/>
          <w:szCs w:val="24"/>
        </w:rPr>
        <w:t>Во всем остальном, что не предусмотрено настоящим Договором, Стороны руководствуются действующим законодательством Республики Беларусь.</w:t>
      </w:r>
    </w:p>
    <w:p w14:paraId="3F6FE7D1" w14:textId="77777777" w:rsidR="00BF6835" w:rsidRPr="003668BE" w:rsidRDefault="00B107B7" w:rsidP="00DF7478">
      <w:pPr>
        <w:pStyle w:val="1"/>
        <w:tabs>
          <w:tab w:val="left" w:pos="885"/>
        </w:tabs>
        <w:ind w:left="-142" w:right="112" w:firstLine="284"/>
        <w:jc w:val="both"/>
        <w:rPr>
          <w:rFonts w:ascii="Times New Roman" w:hAnsi="Times New Roman" w:cs="Times New Roman"/>
          <w:b w:val="0"/>
          <w:sz w:val="24"/>
          <w:szCs w:val="24"/>
        </w:rPr>
      </w:pPr>
      <w:r w:rsidRPr="003668BE">
        <w:rPr>
          <w:rFonts w:ascii="Times New Roman" w:hAnsi="Times New Roman" w:cs="Times New Roman"/>
          <w:b w:val="0"/>
          <w:sz w:val="24"/>
          <w:szCs w:val="24"/>
        </w:rPr>
        <w:t xml:space="preserve">13.2. </w:t>
      </w:r>
      <w:r w:rsidR="00514A2D" w:rsidRPr="003668BE">
        <w:rPr>
          <w:rFonts w:ascii="Times New Roman" w:hAnsi="Times New Roman" w:cs="Times New Roman"/>
          <w:b w:val="0"/>
          <w:sz w:val="24"/>
          <w:szCs w:val="24"/>
        </w:rPr>
        <w:t>Турагент не имеет права передать или иным образом уступить свои права по Договору третьим лицам без письменного согласия Туроператора.</w:t>
      </w:r>
    </w:p>
    <w:p w14:paraId="431D042F" w14:textId="77777777" w:rsidR="00BF6835" w:rsidRPr="003668BE" w:rsidRDefault="00B107B7" w:rsidP="00DF7478">
      <w:pPr>
        <w:tabs>
          <w:tab w:val="left" w:pos="851"/>
        </w:tabs>
        <w:ind w:left="-142" w:right="10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13.3. </w:t>
      </w:r>
      <w:r w:rsidR="00514A2D" w:rsidRPr="003668BE">
        <w:rPr>
          <w:rFonts w:ascii="Times New Roman" w:eastAsia="Carlito" w:hAnsi="Times New Roman" w:cs="Times New Roman"/>
          <w:bCs/>
          <w:sz w:val="24"/>
          <w:szCs w:val="24"/>
        </w:rPr>
        <w:t>Стороны должны соблюдать конфиденциальность и не разглашать содержание Договора, какую-либо другую информацию или документы, предоставленные другой Стороной в связи с исполнением Договора, без предварительного письменного согласия другой Стороны. Разглашение вышеуказанной информации лицам, привлечённым к работе другой Стороной, должно быть осуществлено только для целей, связанных с исполнением обязательств по Договору, при условии письменного согласия другой Стороны и принятия третьими лицами обязательств о конфиденциальности.</w:t>
      </w:r>
    </w:p>
    <w:p w14:paraId="4B364EF3" w14:textId="77777777" w:rsidR="00BF6835" w:rsidRPr="003668BE" w:rsidRDefault="00B107B7" w:rsidP="00DF7478">
      <w:pPr>
        <w:tabs>
          <w:tab w:val="left" w:pos="865"/>
        </w:tabs>
        <w:ind w:left="-142" w:right="104"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13.4. </w:t>
      </w:r>
      <w:r w:rsidR="00514A2D" w:rsidRPr="003668BE">
        <w:rPr>
          <w:rFonts w:ascii="Times New Roman" w:eastAsia="Carlito" w:hAnsi="Times New Roman" w:cs="Times New Roman"/>
          <w:bCs/>
          <w:sz w:val="24"/>
          <w:szCs w:val="24"/>
        </w:rPr>
        <w:t>Турагент уведомлен, что в случае отказа Турагента от подтверждённого тура, Туроператор не вправе отказаться от оплаты аннулированного тура в адрес партнёра(-ов) и (или) поставщиков услуг, чьи услуги вошли в состав тура. Расходами Туроператора (фактически понесёнными расходами), которые возникают с момента подтверждения тура, Стороны признают денежные суммы по забронированным Турагентом и подтверждённым Туроператором турам: - оплаченные Туроператором до даты отказа Турагента от тура в адрес партнёров, в частности, партнёров-нерезидентов, с которыми у Туроператора имеются договорные отношения; - не оплаченные Туроператором до даты отказа Турагента от тура, а также не оплаченные до окончания срока тура в адрес партнёров, в частности, партнёров-нерезидентов, с которыми у Туроператора имеются договорные отношения, но обязательства по оплате которых возникли у Туроператора и срок для оплаты в адрес партнёров-нерезидентов у Туроператора не истёк.</w:t>
      </w:r>
    </w:p>
    <w:p w14:paraId="7D7F8BE0" w14:textId="77777777" w:rsidR="00BF6835" w:rsidRPr="003668BE" w:rsidRDefault="00B107B7" w:rsidP="00DF7478">
      <w:pPr>
        <w:tabs>
          <w:tab w:val="left" w:pos="879"/>
        </w:tabs>
        <w:ind w:left="-142" w:right="10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13.5.</w:t>
      </w:r>
      <w:r w:rsidR="005E2E40" w:rsidRPr="003668BE">
        <w:rPr>
          <w:rFonts w:ascii="Times New Roman" w:eastAsia="Carlito" w:hAnsi="Times New Roman" w:cs="Times New Roman"/>
          <w:bCs/>
          <w:sz w:val="24"/>
          <w:szCs w:val="24"/>
        </w:rPr>
        <w:t xml:space="preserve"> </w:t>
      </w:r>
      <w:r w:rsidR="00514A2D" w:rsidRPr="003668BE">
        <w:rPr>
          <w:rFonts w:ascii="Times New Roman" w:eastAsia="Carlito" w:hAnsi="Times New Roman" w:cs="Times New Roman"/>
          <w:bCs/>
          <w:sz w:val="24"/>
          <w:szCs w:val="24"/>
        </w:rPr>
        <w:t>Условия Договора распространяются на случаи бронирования Турагентом отдельных туристических услуг Туроператора по аналогии.</w:t>
      </w:r>
    </w:p>
    <w:p w14:paraId="21261B25" w14:textId="77777777" w:rsidR="00BF6835" w:rsidRPr="003668BE" w:rsidRDefault="00B107B7" w:rsidP="00DF7478">
      <w:pPr>
        <w:tabs>
          <w:tab w:val="left" w:pos="865"/>
        </w:tabs>
        <w:ind w:left="-142" w:right="103"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13.6. </w:t>
      </w:r>
      <w:r w:rsidR="00514A2D" w:rsidRPr="003668BE">
        <w:rPr>
          <w:rFonts w:ascii="Times New Roman" w:eastAsia="Carlito" w:hAnsi="Times New Roman" w:cs="Times New Roman"/>
          <w:bCs/>
          <w:sz w:val="24"/>
          <w:szCs w:val="24"/>
        </w:rPr>
        <w:t>При бронировании/реализации тура в страну, въезд в которую требует предварительного получения Туристом визы, Турагент оплачивает стоимость оформления визы, оформляет заявку на тур с приложением документов, необходимых Туроператору для бронирования тура и оформления документов на получение визы, и в особых случаях (для некоторых категорий Туристов) вн</w:t>
      </w:r>
      <w:r w:rsidRPr="003668BE">
        <w:rPr>
          <w:rFonts w:ascii="Times New Roman" w:eastAsia="Carlito" w:hAnsi="Times New Roman" w:cs="Times New Roman"/>
          <w:bCs/>
          <w:sz w:val="24"/>
          <w:szCs w:val="24"/>
        </w:rPr>
        <w:t>е</w:t>
      </w:r>
      <w:r w:rsidR="00514A2D" w:rsidRPr="003668BE">
        <w:rPr>
          <w:rFonts w:ascii="Times New Roman" w:eastAsia="Carlito" w:hAnsi="Times New Roman" w:cs="Times New Roman"/>
          <w:bCs/>
          <w:sz w:val="24"/>
          <w:szCs w:val="24"/>
        </w:rPr>
        <w:t>сти депозит, размер и условия внесения которого зависит от требований паспортно-визовых служб страны въезда. Настоящий Договор не предусматривает обязательство Туроператора выдать Туристу визу. В силу этого претензии, связанные с отказом в выдаче визы, а равно при не</w:t>
      </w:r>
      <w:r w:rsidRPr="003668BE">
        <w:rPr>
          <w:rFonts w:ascii="Times New Roman" w:eastAsia="Carlito" w:hAnsi="Times New Roman" w:cs="Times New Roman"/>
          <w:bCs/>
          <w:sz w:val="24"/>
          <w:szCs w:val="24"/>
        </w:rPr>
        <w:t>в</w:t>
      </w:r>
      <w:r w:rsidR="00514A2D" w:rsidRPr="003668BE">
        <w:rPr>
          <w:rFonts w:ascii="Times New Roman" w:eastAsia="Carlito" w:hAnsi="Times New Roman" w:cs="Times New Roman"/>
          <w:bCs/>
          <w:sz w:val="24"/>
          <w:szCs w:val="24"/>
        </w:rPr>
        <w:t>ыдаче или при несвоевременной выдаче визы компетентным органом иностранного государства, Туроператором не принимаются. Отказ/невыдача визы не является основанием, освобождающим Турагента от платежа по подтверждённой заявке и не предоставляет право требования возврата оплаченной стоимости тура и визы. В этом случае Турагент вправе заявить отказ от тура, а Туроператор применить положения Приложения № 3 к настоящему Договору. При не заявлении Турагентом отказа от Тура применяются положения пункта 5.7. Договора.</w:t>
      </w:r>
    </w:p>
    <w:p w14:paraId="4DEC1D34" w14:textId="77777777" w:rsidR="00BF6835" w:rsidRPr="003668BE" w:rsidRDefault="00540B26" w:rsidP="00DF7478">
      <w:pPr>
        <w:tabs>
          <w:tab w:val="left" w:pos="861"/>
        </w:tabs>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13.7. </w:t>
      </w:r>
      <w:r w:rsidR="00514A2D" w:rsidRPr="003668BE">
        <w:rPr>
          <w:rFonts w:ascii="Times New Roman" w:eastAsia="Carlito" w:hAnsi="Times New Roman" w:cs="Times New Roman"/>
          <w:bCs/>
          <w:sz w:val="24"/>
          <w:szCs w:val="24"/>
        </w:rPr>
        <w:t>Приложения к Договору являются его неотъемлемой частью и обязательными для Сторон.</w:t>
      </w:r>
    </w:p>
    <w:p w14:paraId="762927A8" w14:textId="77777777" w:rsidR="00BF6835" w:rsidRPr="003668BE" w:rsidRDefault="00540B26" w:rsidP="00DF7478">
      <w:pPr>
        <w:tabs>
          <w:tab w:val="left" w:pos="875"/>
        </w:tabs>
        <w:ind w:left="-142" w:right="104"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13.8. </w:t>
      </w:r>
      <w:r w:rsidR="00514A2D" w:rsidRPr="003668BE">
        <w:rPr>
          <w:rFonts w:ascii="Times New Roman" w:eastAsia="Carlito" w:hAnsi="Times New Roman" w:cs="Times New Roman"/>
          <w:bCs/>
          <w:sz w:val="24"/>
          <w:szCs w:val="24"/>
        </w:rPr>
        <w:t xml:space="preserve">Предоставление информации и (или) исполнение условий, оговоренных в пунктах 3.1, 3.2, 3.6, 3.11, 3.12, 4.8, 5.1, 6.1, 6.5, 7.1.5, 12.2, Договора, осуществляется Туроператором путём публикации на Сайте в сети Интернет и (или) путём электронных извещений (e-mail). Все договорённости, связанные с реализацией и исполнением тура: Заявка, её Подтверждение, изменение условий либо аннуляция Тура и т.п., </w:t>
      </w:r>
      <w:r w:rsidR="00450A3B" w:rsidRPr="003668BE">
        <w:rPr>
          <w:rFonts w:ascii="Times New Roman" w:eastAsia="Carlito" w:hAnsi="Times New Roman" w:cs="Times New Roman"/>
          <w:bCs/>
          <w:sz w:val="24"/>
          <w:szCs w:val="24"/>
        </w:rPr>
        <w:t>осуществляются только</w:t>
      </w:r>
      <w:r w:rsidR="00514A2D" w:rsidRPr="003668BE">
        <w:rPr>
          <w:rFonts w:ascii="Times New Roman" w:eastAsia="Carlito" w:hAnsi="Times New Roman" w:cs="Times New Roman"/>
          <w:bCs/>
          <w:sz w:val="24"/>
          <w:szCs w:val="24"/>
        </w:rPr>
        <w:t xml:space="preserve"> в письменной форме. К письменной форме приравниваются сообщения, переданные по электронной связи (е-mail). </w:t>
      </w:r>
      <w:r w:rsidR="00514A2D" w:rsidRPr="003668BE">
        <w:rPr>
          <w:rFonts w:ascii="Times New Roman" w:eastAsia="Carlito" w:hAnsi="Times New Roman" w:cs="Times New Roman"/>
          <w:bCs/>
          <w:sz w:val="24"/>
          <w:szCs w:val="24"/>
        </w:rPr>
        <w:lastRenderedPageBreak/>
        <w:t>Допускается направление Заявки, Подтверждения, выставление счетов в режиме On-line или путём специальных компьютерных программ, ЭЦП.</w:t>
      </w:r>
    </w:p>
    <w:p w14:paraId="23E35B15" w14:textId="77777777" w:rsidR="00BF6835" w:rsidRPr="003668BE" w:rsidRDefault="00514A2D" w:rsidP="00DF7478">
      <w:pPr>
        <w:pStyle w:val="a3"/>
        <w:ind w:left="-142" w:right="105"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Турагент обязуется уведомить Туроператора об изменении адреса своего места нахождения, почтового адреса, банковских реквизитов, электронных адресов (e-mail), номеров телефонов. В отсутствии письменной информации Турагента об указанных изменениях, подтверждённых Туроператором по факту их получения к внесению изменений в информационные данные о Турагенте – информация Туроператора, направленная по адресам и контактным данным Турагента, указанным в Договоре, считается направленной по верным реквизитам.</w:t>
      </w:r>
    </w:p>
    <w:p w14:paraId="642A02A1" w14:textId="77777777" w:rsidR="00BF6835" w:rsidRPr="003668BE" w:rsidRDefault="00540B26" w:rsidP="00DF7478">
      <w:pPr>
        <w:tabs>
          <w:tab w:val="left" w:pos="918"/>
        </w:tabs>
        <w:ind w:left="-142" w:right="10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13.9. </w:t>
      </w:r>
      <w:r w:rsidR="00514A2D" w:rsidRPr="003668BE">
        <w:rPr>
          <w:rFonts w:ascii="Times New Roman" w:eastAsia="Carlito" w:hAnsi="Times New Roman" w:cs="Times New Roman"/>
          <w:bCs/>
          <w:sz w:val="24"/>
          <w:szCs w:val="24"/>
        </w:rPr>
        <w:t>Если любое условие или положение Договора или право их применения к любому лицу или обстоятельству в любой мере становятся недействительными или такими, что не могут быть реализованы, это никоим образом не отразится на иных условиях и положениях Договора или на праве их применения к любому лицу или обстоятельству, кроме тех, которые были признаны недействительными, или такими которые не могут быть выполнены, в максимально разрешённых законодательством Республики Беларусь рамках.</w:t>
      </w:r>
    </w:p>
    <w:p w14:paraId="3AB3B7B3" w14:textId="77777777" w:rsidR="00DF7478" w:rsidRDefault="00540B26" w:rsidP="00DF7478">
      <w:pPr>
        <w:tabs>
          <w:tab w:val="left" w:pos="764"/>
        </w:tabs>
        <w:ind w:left="-142" w:right="105"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13.10. </w:t>
      </w:r>
      <w:r w:rsidR="00514A2D" w:rsidRPr="003668BE">
        <w:rPr>
          <w:rFonts w:ascii="Times New Roman" w:eastAsia="Carlito" w:hAnsi="Times New Roman" w:cs="Times New Roman"/>
          <w:bCs/>
          <w:sz w:val="24"/>
          <w:szCs w:val="24"/>
        </w:rPr>
        <w:t xml:space="preserve">Настоящий Договор заключён в письменной форме в двух экземплярах, обладающих равной юридической силой – по одному для каждой Стороны. </w:t>
      </w:r>
    </w:p>
    <w:p w14:paraId="1B9B265F" w14:textId="77777777" w:rsidR="005F5D11" w:rsidRDefault="00514A2D" w:rsidP="00DF7478">
      <w:pPr>
        <w:tabs>
          <w:tab w:val="left" w:pos="764"/>
        </w:tabs>
        <w:ind w:left="-142" w:right="105"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Направление Турагентом заявки и её Подтверждение со Стороны Туроператора означает безусловное согласие Сторон c условиями Договора.</w:t>
      </w:r>
    </w:p>
    <w:p w14:paraId="2A1BC3E9" w14:textId="77777777" w:rsidR="00DF7478" w:rsidRDefault="00DF7478" w:rsidP="00DF7478">
      <w:pPr>
        <w:tabs>
          <w:tab w:val="left" w:pos="764"/>
        </w:tabs>
        <w:ind w:left="-142" w:right="105" w:firstLine="284"/>
        <w:jc w:val="both"/>
        <w:rPr>
          <w:rFonts w:ascii="Times New Roman" w:eastAsia="Carlito" w:hAnsi="Times New Roman" w:cs="Times New Roman"/>
          <w:bCs/>
          <w:sz w:val="24"/>
          <w:szCs w:val="24"/>
        </w:rPr>
        <w:sectPr w:rsidR="00DF7478" w:rsidSect="004C3E01">
          <w:headerReference w:type="default" r:id="rId22"/>
          <w:footerReference w:type="default" r:id="rId23"/>
          <w:pgSz w:w="11910" w:h="16840"/>
          <w:pgMar w:top="851" w:right="570" w:bottom="851" w:left="1276" w:header="0" w:footer="0" w:gutter="0"/>
          <w:cols w:space="720"/>
          <w:docGrid w:linePitch="299"/>
        </w:sectPr>
      </w:pPr>
    </w:p>
    <w:p w14:paraId="06377A5E" w14:textId="77777777" w:rsidR="00DF7478" w:rsidRPr="00DF7478" w:rsidRDefault="00DF7478" w:rsidP="00DF7478">
      <w:pPr>
        <w:pStyle w:val="1"/>
        <w:tabs>
          <w:tab w:val="left" w:pos="3751"/>
        </w:tabs>
        <w:ind w:left="3448"/>
        <w:jc w:val="center"/>
        <w:rPr>
          <w:rFonts w:ascii="Times New Roman" w:hAnsi="Times New Roman" w:cs="Times New Roman"/>
          <w:bCs w:val="0"/>
          <w:sz w:val="24"/>
          <w:szCs w:val="24"/>
        </w:rPr>
      </w:pPr>
    </w:p>
    <w:tbl>
      <w:tblPr>
        <w:tblpPr w:leftFromText="180" w:rightFromText="180" w:vertAnchor="page" w:horzAnchor="margin" w:tblpXSpec="center" w:tblpY="7696"/>
        <w:tblW w:w="10723" w:type="dxa"/>
        <w:tblLook w:val="04A0" w:firstRow="1" w:lastRow="0" w:firstColumn="1" w:lastColumn="0" w:noHBand="0" w:noVBand="1"/>
      </w:tblPr>
      <w:tblGrid>
        <w:gridCol w:w="5163"/>
        <w:gridCol w:w="5560"/>
      </w:tblGrid>
      <w:tr w:rsidR="00DF7478" w:rsidRPr="003668BE" w14:paraId="2C7C1694" w14:textId="77777777" w:rsidTr="00DF7478">
        <w:tc>
          <w:tcPr>
            <w:tcW w:w="5163" w:type="dxa"/>
          </w:tcPr>
          <w:p w14:paraId="195E2EE2" w14:textId="77777777" w:rsidR="00DF7478" w:rsidRPr="003668BE" w:rsidRDefault="00DF7478" w:rsidP="00DF7478">
            <w:pPr>
              <w:adjustRightInd w:val="0"/>
              <w:jc w:val="center"/>
              <w:rPr>
                <w:rFonts w:ascii="Times New Roman" w:hAnsi="Times New Roman" w:cs="Times New Roman"/>
                <w:b/>
                <w:bCs/>
                <w:color w:val="000000"/>
                <w:sz w:val="24"/>
                <w:szCs w:val="24"/>
                <w:lang w:eastAsia="ru-RU"/>
              </w:rPr>
            </w:pPr>
          </w:p>
          <w:p w14:paraId="4D39598F" w14:textId="77777777" w:rsidR="0093321B" w:rsidRDefault="00DF7478" w:rsidP="00DF7478">
            <w:pPr>
              <w:adjustRightInd w:val="0"/>
              <w:jc w:val="center"/>
              <w:rPr>
                <w:rFonts w:ascii="Times New Roman" w:hAnsi="Times New Roman" w:cs="Times New Roman"/>
                <w:b/>
                <w:bCs/>
                <w:color w:val="000000"/>
                <w:sz w:val="24"/>
                <w:szCs w:val="24"/>
                <w:lang w:eastAsia="ru-RU"/>
              </w:rPr>
            </w:pPr>
            <w:r w:rsidRPr="003668BE">
              <w:rPr>
                <w:rFonts w:ascii="Times New Roman" w:hAnsi="Times New Roman" w:cs="Times New Roman"/>
                <w:b/>
                <w:bCs/>
                <w:color w:val="000000"/>
                <w:sz w:val="24"/>
                <w:szCs w:val="24"/>
                <w:lang w:eastAsia="ru-RU"/>
              </w:rPr>
              <w:t xml:space="preserve">ТУРОПЕРАТОР  </w:t>
            </w:r>
          </w:p>
          <w:p w14:paraId="2C2DAB67" w14:textId="77777777" w:rsidR="00DF7478" w:rsidRPr="003668BE" w:rsidRDefault="00DF7478" w:rsidP="00DF7478">
            <w:pPr>
              <w:adjustRightInd w:val="0"/>
              <w:jc w:val="center"/>
              <w:rPr>
                <w:rFonts w:ascii="Times New Roman" w:hAnsi="Times New Roman" w:cs="Times New Roman"/>
                <w:b/>
                <w:bCs/>
                <w:color w:val="000000"/>
                <w:sz w:val="24"/>
                <w:szCs w:val="24"/>
                <w:lang w:eastAsia="ru-RU"/>
              </w:rPr>
            </w:pPr>
            <w:r w:rsidRPr="003668BE">
              <w:rPr>
                <w:rFonts w:ascii="Times New Roman" w:hAnsi="Times New Roman" w:cs="Times New Roman"/>
                <w:b/>
                <w:bCs/>
                <w:color w:val="000000"/>
                <w:sz w:val="24"/>
                <w:szCs w:val="24"/>
                <w:lang w:eastAsia="ru-RU"/>
              </w:rPr>
              <w:t>ООО «Корал Тревел»</w:t>
            </w:r>
          </w:p>
          <w:p w14:paraId="6F1549D5" w14:textId="77777777" w:rsidR="00DF7478" w:rsidRPr="003668BE" w:rsidRDefault="00DF7478" w:rsidP="00DF7478">
            <w:pPr>
              <w:adjustRightInd w:val="0"/>
              <w:rPr>
                <w:rFonts w:ascii="Times New Roman" w:hAnsi="Times New Roman" w:cs="Times New Roman"/>
                <w:color w:val="000000"/>
                <w:sz w:val="24"/>
                <w:szCs w:val="24"/>
                <w:lang w:eastAsia="ru-RU"/>
              </w:rPr>
            </w:pPr>
            <w:r w:rsidRPr="003668BE">
              <w:rPr>
                <w:rFonts w:ascii="Times New Roman" w:hAnsi="Times New Roman" w:cs="Times New Roman"/>
                <w:color w:val="000000"/>
                <w:sz w:val="24"/>
                <w:szCs w:val="24"/>
                <w:lang w:eastAsia="ru-RU"/>
              </w:rPr>
              <w:t>Адрес (местонахождение и почтовый адрес):</w:t>
            </w:r>
          </w:p>
          <w:p w14:paraId="1EBE7228" w14:textId="77777777" w:rsidR="00DF7478" w:rsidRPr="003668BE" w:rsidRDefault="00DF7478" w:rsidP="00DF7478">
            <w:pPr>
              <w:adjustRightInd w:val="0"/>
              <w:rPr>
                <w:rFonts w:ascii="Times New Roman" w:hAnsi="Times New Roman" w:cs="Times New Roman"/>
                <w:color w:val="000000"/>
                <w:sz w:val="24"/>
                <w:szCs w:val="24"/>
                <w:lang w:eastAsia="ru-RU"/>
              </w:rPr>
            </w:pPr>
            <w:r w:rsidRPr="003668BE">
              <w:rPr>
                <w:rFonts w:ascii="Times New Roman" w:hAnsi="Times New Roman" w:cs="Times New Roman"/>
                <w:color w:val="000000"/>
                <w:sz w:val="24"/>
                <w:szCs w:val="24"/>
                <w:lang w:eastAsia="ru-RU"/>
              </w:rPr>
              <w:t>220007, г. Минск, ул. Льва Толстого, дом 10, пом. № 158.</w:t>
            </w:r>
          </w:p>
          <w:p w14:paraId="0B2E3317" w14:textId="77777777" w:rsidR="00DF7478" w:rsidRPr="003668BE" w:rsidRDefault="00DF7478" w:rsidP="00DF7478">
            <w:pPr>
              <w:adjustRightInd w:val="0"/>
              <w:rPr>
                <w:rFonts w:ascii="Times New Roman" w:hAnsi="Times New Roman" w:cs="Times New Roman"/>
                <w:color w:val="000000"/>
                <w:sz w:val="24"/>
                <w:szCs w:val="24"/>
                <w:lang w:eastAsia="ru-RU"/>
              </w:rPr>
            </w:pPr>
          </w:p>
          <w:p w14:paraId="066AA292" w14:textId="77777777" w:rsidR="00DF7478" w:rsidRPr="003668BE" w:rsidRDefault="00DF7478" w:rsidP="00DF7478">
            <w:pPr>
              <w:adjustRightInd w:val="0"/>
              <w:ind w:left="8"/>
              <w:rPr>
                <w:rFonts w:ascii="Times New Roman" w:hAnsi="Times New Roman" w:cs="Times New Roman"/>
                <w:color w:val="000000" w:themeColor="text1"/>
                <w:sz w:val="24"/>
                <w:szCs w:val="24"/>
                <w:lang w:eastAsia="ru-RU"/>
              </w:rPr>
            </w:pPr>
            <w:r w:rsidRPr="003668BE">
              <w:rPr>
                <w:rFonts w:ascii="Times New Roman" w:hAnsi="Times New Roman" w:cs="Times New Roman"/>
                <w:color w:val="000000"/>
                <w:sz w:val="24"/>
                <w:szCs w:val="24"/>
                <w:lang w:eastAsia="ru-RU"/>
              </w:rPr>
              <w:t xml:space="preserve">Электронный адрес: </w:t>
            </w:r>
            <w:hyperlink r:id="rId24" w:history="1">
              <w:r w:rsidRPr="003668BE">
                <w:rPr>
                  <w:rStyle w:val="aa"/>
                  <w:rFonts w:ascii="Times New Roman" w:hAnsi="Times New Roman" w:cs="Times New Roman"/>
                  <w:sz w:val="24"/>
                  <w:szCs w:val="24"/>
                  <w:lang w:val="en-US" w:eastAsia="ru-RU"/>
                </w:rPr>
                <w:t>doc</w:t>
              </w:r>
              <w:r w:rsidRPr="003668BE">
                <w:rPr>
                  <w:rStyle w:val="aa"/>
                  <w:rFonts w:ascii="Times New Roman" w:hAnsi="Times New Roman" w:cs="Times New Roman"/>
                  <w:sz w:val="24"/>
                  <w:szCs w:val="24"/>
                  <w:lang w:eastAsia="ru-RU"/>
                </w:rPr>
                <w:t>@</w:t>
              </w:r>
              <w:r w:rsidRPr="003668BE">
                <w:rPr>
                  <w:rStyle w:val="aa"/>
                  <w:rFonts w:ascii="Times New Roman" w:hAnsi="Times New Roman" w:cs="Times New Roman"/>
                  <w:sz w:val="24"/>
                  <w:szCs w:val="24"/>
                  <w:lang w:val="en-US" w:eastAsia="ru-RU"/>
                </w:rPr>
                <w:t>coral</w:t>
              </w:r>
              <w:r w:rsidRPr="003668BE">
                <w:rPr>
                  <w:rStyle w:val="aa"/>
                  <w:rFonts w:ascii="Times New Roman" w:hAnsi="Times New Roman" w:cs="Times New Roman"/>
                  <w:sz w:val="24"/>
                  <w:szCs w:val="24"/>
                  <w:lang w:eastAsia="ru-RU"/>
                </w:rPr>
                <w:t>.</w:t>
              </w:r>
              <w:r w:rsidRPr="003668BE">
                <w:rPr>
                  <w:rStyle w:val="aa"/>
                  <w:rFonts w:ascii="Times New Roman" w:hAnsi="Times New Roman" w:cs="Times New Roman"/>
                  <w:sz w:val="24"/>
                  <w:szCs w:val="24"/>
                  <w:lang w:val="en-US" w:eastAsia="ru-RU"/>
                </w:rPr>
                <w:t>by</w:t>
              </w:r>
            </w:hyperlink>
            <w:r w:rsidRPr="003668BE">
              <w:rPr>
                <w:rFonts w:ascii="Times New Roman" w:hAnsi="Times New Roman" w:cs="Times New Roman"/>
                <w:color w:val="000000"/>
                <w:sz w:val="24"/>
                <w:szCs w:val="24"/>
                <w:lang w:eastAsia="ru-RU"/>
              </w:rPr>
              <w:t xml:space="preserve"> , </w:t>
            </w:r>
            <w:hyperlink r:id="rId25" w:history="1">
              <w:r w:rsidRPr="003668BE">
                <w:rPr>
                  <w:rStyle w:val="aa"/>
                  <w:rFonts w:ascii="Times New Roman" w:hAnsi="Times New Roman" w:cs="Times New Roman"/>
                  <w:sz w:val="24"/>
                  <w:szCs w:val="24"/>
                  <w:lang w:eastAsia="ru-RU"/>
                </w:rPr>
                <w:t>info@coral.by</w:t>
              </w:r>
            </w:hyperlink>
          </w:p>
          <w:p w14:paraId="43EB6AC5" w14:textId="77777777" w:rsidR="00DF7478" w:rsidRPr="003668BE" w:rsidRDefault="00DF7478" w:rsidP="00DF7478">
            <w:pPr>
              <w:adjustRightInd w:val="0"/>
              <w:ind w:left="8"/>
              <w:rPr>
                <w:rFonts w:ascii="Times New Roman" w:hAnsi="Times New Roman" w:cs="Times New Roman"/>
                <w:color w:val="000000"/>
                <w:sz w:val="24"/>
                <w:szCs w:val="24"/>
                <w:lang w:eastAsia="ru-RU"/>
              </w:rPr>
            </w:pPr>
            <w:r w:rsidRPr="003668BE">
              <w:rPr>
                <w:rFonts w:ascii="Times New Roman" w:hAnsi="Times New Roman" w:cs="Times New Roman"/>
                <w:color w:val="000000"/>
                <w:sz w:val="24"/>
                <w:szCs w:val="24"/>
                <w:lang w:eastAsia="ru-RU"/>
              </w:rPr>
              <w:t>Тел.: +375 (17) 336‐77‐55; бухг. +375 (17) 336‐55‐99</w:t>
            </w:r>
          </w:p>
          <w:p w14:paraId="396BD618" w14:textId="77777777" w:rsidR="00DF7478" w:rsidRPr="003668BE" w:rsidRDefault="00DF7478" w:rsidP="00DF7478">
            <w:pPr>
              <w:adjustRightInd w:val="0"/>
              <w:ind w:left="8"/>
              <w:rPr>
                <w:rFonts w:ascii="Times New Roman" w:hAnsi="Times New Roman" w:cs="Times New Roman"/>
                <w:color w:val="0000FF"/>
                <w:sz w:val="24"/>
                <w:szCs w:val="24"/>
                <w:lang w:eastAsia="ru-RU"/>
              </w:rPr>
            </w:pPr>
          </w:p>
          <w:p w14:paraId="790117FA" w14:textId="77777777" w:rsidR="00DF7478" w:rsidRPr="003668BE" w:rsidRDefault="00DF7478" w:rsidP="00DF7478">
            <w:pPr>
              <w:adjustRightInd w:val="0"/>
              <w:ind w:left="8"/>
              <w:rPr>
                <w:rFonts w:ascii="Times New Roman" w:hAnsi="Times New Roman" w:cs="Times New Roman"/>
                <w:color w:val="000000"/>
                <w:sz w:val="24"/>
                <w:szCs w:val="24"/>
                <w:lang w:eastAsia="ru-RU"/>
              </w:rPr>
            </w:pPr>
            <w:r w:rsidRPr="003668BE">
              <w:rPr>
                <w:rFonts w:ascii="Times New Roman" w:hAnsi="Times New Roman" w:cs="Times New Roman"/>
                <w:color w:val="000000"/>
                <w:sz w:val="24"/>
                <w:szCs w:val="24"/>
                <w:lang w:eastAsia="ru-RU"/>
              </w:rPr>
              <w:t>Банковские реквизиты:</w:t>
            </w:r>
          </w:p>
          <w:p w14:paraId="3A01DA0A" w14:textId="77777777" w:rsidR="00DF7478" w:rsidRPr="003668BE" w:rsidRDefault="00DF7478" w:rsidP="00DF7478">
            <w:pPr>
              <w:adjustRightInd w:val="0"/>
              <w:ind w:left="8"/>
              <w:rPr>
                <w:rFonts w:ascii="Times New Roman" w:hAnsi="Times New Roman" w:cs="Times New Roman"/>
                <w:color w:val="000000"/>
                <w:sz w:val="24"/>
                <w:szCs w:val="24"/>
                <w:lang w:eastAsia="ru-RU"/>
              </w:rPr>
            </w:pPr>
            <w:r w:rsidRPr="003668BE">
              <w:rPr>
                <w:rFonts w:ascii="Times New Roman" w:hAnsi="Times New Roman" w:cs="Times New Roman"/>
                <w:color w:val="000000"/>
                <w:sz w:val="24"/>
                <w:szCs w:val="24"/>
                <w:lang w:eastAsia="ru-RU"/>
              </w:rPr>
              <w:t xml:space="preserve">р/счет BY55BLNB30120000052121000933 </w:t>
            </w:r>
          </w:p>
          <w:p w14:paraId="74169429" w14:textId="77777777" w:rsidR="00DF7478" w:rsidRPr="003668BE" w:rsidRDefault="00DF7478" w:rsidP="00DF7478">
            <w:pPr>
              <w:adjustRightInd w:val="0"/>
              <w:ind w:left="8"/>
              <w:rPr>
                <w:rFonts w:ascii="Times New Roman" w:hAnsi="Times New Roman" w:cs="Times New Roman"/>
                <w:color w:val="000000"/>
                <w:sz w:val="24"/>
                <w:szCs w:val="24"/>
                <w:lang w:eastAsia="ru-RU"/>
              </w:rPr>
            </w:pPr>
            <w:r w:rsidRPr="003668BE">
              <w:rPr>
                <w:rFonts w:ascii="Times New Roman" w:hAnsi="Times New Roman" w:cs="Times New Roman"/>
                <w:color w:val="000000"/>
                <w:sz w:val="24"/>
                <w:szCs w:val="24"/>
                <w:lang w:eastAsia="ru-RU"/>
              </w:rPr>
              <w:t>(BIC SWIFT BLNBBY2X) в ОАО «БНБ-Банк».</w:t>
            </w:r>
          </w:p>
          <w:p w14:paraId="213EE3A1" w14:textId="77777777" w:rsidR="00DF7478" w:rsidRPr="003668BE" w:rsidRDefault="00DF7478" w:rsidP="00DF7478">
            <w:pPr>
              <w:adjustRightInd w:val="0"/>
              <w:ind w:left="8"/>
              <w:rPr>
                <w:rFonts w:ascii="Times New Roman" w:hAnsi="Times New Roman" w:cs="Times New Roman"/>
                <w:color w:val="000000"/>
                <w:sz w:val="24"/>
                <w:szCs w:val="24"/>
                <w:lang w:eastAsia="ru-RU"/>
              </w:rPr>
            </w:pPr>
          </w:p>
          <w:p w14:paraId="04AF5F59" w14:textId="77777777" w:rsidR="00DF7478" w:rsidRPr="003668BE" w:rsidRDefault="00DF7478" w:rsidP="00DF7478">
            <w:pPr>
              <w:adjustRightInd w:val="0"/>
              <w:ind w:left="8"/>
              <w:rPr>
                <w:rFonts w:ascii="Times New Roman" w:hAnsi="Times New Roman" w:cs="Times New Roman"/>
                <w:color w:val="000000"/>
                <w:sz w:val="24"/>
                <w:szCs w:val="24"/>
                <w:lang w:val="en-US" w:eastAsia="ru-RU"/>
              </w:rPr>
            </w:pPr>
            <w:r w:rsidRPr="003668BE">
              <w:rPr>
                <w:rFonts w:ascii="Times New Roman" w:hAnsi="Times New Roman" w:cs="Times New Roman"/>
                <w:color w:val="000000"/>
                <w:sz w:val="24"/>
                <w:szCs w:val="24"/>
                <w:lang w:eastAsia="ru-RU"/>
              </w:rPr>
              <w:t>Р</w:t>
            </w:r>
            <w:r w:rsidRPr="003668BE">
              <w:rPr>
                <w:rFonts w:ascii="Times New Roman" w:hAnsi="Times New Roman" w:cs="Times New Roman"/>
                <w:color w:val="000000"/>
                <w:sz w:val="24"/>
                <w:szCs w:val="24"/>
                <w:lang w:val="en-US" w:eastAsia="ru-RU"/>
              </w:rPr>
              <w:t>/</w:t>
            </w:r>
            <w:r w:rsidRPr="003668BE">
              <w:rPr>
                <w:rFonts w:ascii="Times New Roman" w:hAnsi="Times New Roman" w:cs="Times New Roman"/>
                <w:color w:val="000000"/>
                <w:sz w:val="24"/>
                <w:szCs w:val="24"/>
                <w:lang w:eastAsia="ru-RU"/>
              </w:rPr>
              <w:t>с</w:t>
            </w:r>
            <w:r w:rsidRPr="003668BE">
              <w:rPr>
                <w:rFonts w:ascii="Times New Roman" w:hAnsi="Times New Roman" w:cs="Times New Roman"/>
                <w:color w:val="000000"/>
                <w:sz w:val="24"/>
                <w:szCs w:val="24"/>
                <w:lang w:val="en-US" w:eastAsia="ru-RU"/>
              </w:rPr>
              <w:t xml:space="preserve"> BY71ALFA30122316590020270000</w:t>
            </w:r>
          </w:p>
          <w:p w14:paraId="56E99439" w14:textId="77777777" w:rsidR="00DF7478" w:rsidRPr="003668BE" w:rsidRDefault="00DF7478" w:rsidP="00DF7478">
            <w:pPr>
              <w:adjustRightInd w:val="0"/>
              <w:ind w:left="8"/>
              <w:rPr>
                <w:rFonts w:ascii="Times New Roman" w:hAnsi="Times New Roman" w:cs="Times New Roman"/>
                <w:color w:val="000000"/>
                <w:sz w:val="24"/>
                <w:szCs w:val="24"/>
                <w:lang w:val="en-US" w:eastAsia="ru-RU"/>
              </w:rPr>
            </w:pPr>
            <w:r w:rsidRPr="003668BE">
              <w:rPr>
                <w:rFonts w:ascii="Times New Roman" w:hAnsi="Times New Roman" w:cs="Times New Roman"/>
                <w:color w:val="000000"/>
                <w:sz w:val="24"/>
                <w:szCs w:val="24"/>
                <w:lang w:val="en-US" w:eastAsia="ru-RU"/>
              </w:rPr>
              <w:t>(BIC SWIFT ALFABY2X)</w:t>
            </w:r>
          </w:p>
          <w:p w14:paraId="59E84611" w14:textId="77777777" w:rsidR="00DF7478" w:rsidRPr="003668BE" w:rsidRDefault="00DF7478" w:rsidP="00DF7478">
            <w:pPr>
              <w:adjustRightInd w:val="0"/>
              <w:ind w:left="8"/>
              <w:rPr>
                <w:rFonts w:ascii="Times New Roman" w:hAnsi="Times New Roman" w:cs="Times New Roman"/>
                <w:color w:val="000000"/>
                <w:sz w:val="24"/>
                <w:szCs w:val="24"/>
                <w:lang w:eastAsia="ru-RU"/>
              </w:rPr>
            </w:pPr>
            <w:r w:rsidRPr="003668BE">
              <w:rPr>
                <w:rFonts w:ascii="Times New Roman" w:hAnsi="Times New Roman" w:cs="Times New Roman"/>
                <w:color w:val="000000"/>
                <w:sz w:val="24"/>
                <w:szCs w:val="24"/>
                <w:lang w:eastAsia="ru-RU"/>
              </w:rPr>
              <w:t>в ЗАО «АЛЬФА‐БАНК» г. Минск</w:t>
            </w:r>
          </w:p>
          <w:p w14:paraId="3ED4E194" w14:textId="77777777" w:rsidR="00DF7478" w:rsidRPr="003668BE" w:rsidRDefault="00DF7478" w:rsidP="00DF7478">
            <w:pPr>
              <w:adjustRightInd w:val="0"/>
              <w:ind w:left="8"/>
              <w:rPr>
                <w:rFonts w:ascii="Times New Roman" w:hAnsi="Times New Roman" w:cs="Times New Roman"/>
                <w:color w:val="000000"/>
                <w:sz w:val="24"/>
                <w:szCs w:val="24"/>
                <w:lang w:eastAsia="ru-RU"/>
              </w:rPr>
            </w:pPr>
          </w:p>
          <w:p w14:paraId="07DEB7B9" w14:textId="77777777" w:rsidR="00DF7478" w:rsidRPr="003668BE" w:rsidRDefault="00DF7478" w:rsidP="00DF7478">
            <w:pPr>
              <w:ind w:left="8"/>
              <w:jc w:val="both"/>
              <w:outlineLvl w:val="0"/>
              <w:rPr>
                <w:rFonts w:ascii="Times New Roman" w:hAnsi="Times New Roman" w:cs="Times New Roman"/>
                <w:b/>
                <w:bCs/>
                <w:sz w:val="24"/>
                <w:szCs w:val="24"/>
              </w:rPr>
            </w:pPr>
            <w:r w:rsidRPr="003668BE">
              <w:rPr>
                <w:rFonts w:ascii="Times New Roman" w:hAnsi="Times New Roman" w:cs="Times New Roman"/>
                <w:color w:val="000000"/>
                <w:sz w:val="24"/>
                <w:szCs w:val="24"/>
                <w:lang w:eastAsia="ru-RU"/>
              </w:rPr>
              <w:t>УНП 191299923 ОКПО 379151025000</w:t>
            </w:r>
          </w:p>
          <w:p w14:paraId="063AD63A" w14:textId="77777777" w:rsidR="00DF7478" w:rsidRPr="003668BE" w:rsidRDefault="00DF7478" w:rsidP="00DF7478">
            <w:pPr>
              <w:jc w:val="both"/>
              <w:outlineLvl w:val="0"/>
              <w:rPr>
                <w:rFonts w:ascii="Times New Roman" w:hAnsi="Times New Roman" w:cs="Times New Roman"/>
                <w:b/>
                <w:bCs/>
                <w:sz w:val="24"/>
                <w:szCs w:val="24"/>
              </w:rPr>
            </w:pPr>
          </w:p>
        </w:tc>
        <w:tc>
          <w:tcPr>
            <w:tcW w:w="5560" w:type="dxa"/>
          </w:tcPr>
          <w:p w14:paraId="1A393462" w14:textId="77777777" w:rsidR="00DF7478" w:rsidRPr="003668BE" w:rsidRDefault="00DF7478" w:rsidP="00DF7478">
            <w:pPr>
              <w:jc w:val="center"/>
              <w:outlineLvl w:val="0"/>
              <w:rPr>
                <w:rFonts w:ascii="Times New Roman" w:hAnsi="Times New Roman" w:cs="Times New Roman"/>
                <w:b/>
                <w:bCs/>
                <w:sz w:val="24"/>
                <w:szCs w:val="24"/>
              </w:rPr>
            </w:pPr>
          </w:p>
          <w:p w14:paraId="1F9B47C1" w14:textId="77777777" w:rsidR="00DF7478" w:rsidRPr="003668BE" w:rsidRDefault="00DF7478" w:rsidP="00DF7478">
            <w:pPr>
              <w:adjustRightInd w:val="0"/>
              <w:jc w:val="center"/>
              <w:rPr>
                <w:rFonts w:ascii="Times New Roman" w:hAnsi="Times New Roman" w:cs="Times New Roman"/>
                <w:b/>
                <w:bCs/>
                <w:color w:val="000000"/>
                <w:sz w:val="24"/>
                <w:szCs w:val="24"/>
                <w:lang w:eastAsia="ru-RU"/>
              </w:rPr>
            </w:pPr>
            <w:r w:rsidRPr="003668BE">
              <w:rPr>
                <w:rFonts w:ascii="Times New Roman" w:hAnsi="Times New Roman" w:cs="Times New Roman"/>
                <w:b/>
                <w:bCs/>
                <w:color w:val="000000"/>
                <w:sz w:val="24"/>
                <w:szCs w:val="24"/>
                <w:lang w:eastAsia="ru-RU"/>
              </w:rPr>
              <w:t>ТУРАГЕНТ</w:t>
            </w:r>
          </w:p>
          <w:p w14:paraId="231C7AC7" w14:textId="77777777" w:rsidR="0093321B" w:rsidRPr="0093321B" w:rsidRDefault="0093321B" w:rsidP="0093321B">
            <w:pPr>
              <w:tabs>
                <w:tab w:val="left" w:pos="0"/>
                <w:tab w:val="left" w:pos="9180"/>
              </w:tabs>
              <w:jc w:val="center"/>
              <w:rPr>
                <w:rFonts w:ascii="Times New Roman" w:hAnsi="Times New Roman" w:cs="Times New Roman"/>
                <w:bCs/>
                <w:i/>
                <w:sz w:val="24"/>
                <w:szCs w:val="24"/>
              </w:rPr>
            </w:pPr>
            <w:permStart w:id="911671867" w:edGrp="everyone"/>
            <w:r w:rsidRPr="0093321B">
              <w:rPr>
                <w:rFonts w:ascii="Times New Roman" w:hAnsi="Times New Roman" w:cs="Times New Roman"/>
                <w:bCs/>
                <w:i/>
                <w:sz w:val="24"/>
                <w:szCs w:val="24"/>
              </w:rPr>
              <w:t>Официальное наименование</w:t>
            </w:r>
          </w:p>
          <w:permEnd w:id="911671867"/>
          <w:p w14:paraId="169ED899" w14:textId="77777777" w:rsidR="0093321B" w:rsidRPr="0093321B" w:rsidRDefault="0093321B" w:rsidP="0093321B">
            <w:pPr>
              <w:tabs>
                <w:tab w:val="left" w:pos="0"/>
                <w:tab w:val="left" w:pos="9180"/>
              </w:tabs>
              <w:jc w:val="both"/>
              <w:rPr>
                <w:rFonts w:ascii="Times New Roman" w:hAnsi="Times New Roman" w:cs="Times New Roman"/>
                <w:bCs/>
                <w:sz w:val="24"/>
                <w:szCs w:val="24"/>
              </w:rPr>
            </w:pPr>
            <w:r w:rsidRPr="0093321B">
              <w:rPr>
                <w:rFonts w:ascii="Times New Roman" w:hAnsi="Times New Roman" w:cs="Times New Roman"/>
                <w:bCs/>
                <w:sz w:val="24"/>
                <w:szCs w:val="24"/>
              </w:rPr>
              <w:t xml:space="preserve">Адрес (местонахождение и почтовый адрес): </w:t>
            </w:r>
          </w:p>
          <w:p w14:paraId="66E810D0" w14:textId="77777777" w:rsidR="0093321B" w:rsidRDefault="0093321B" w:rsidP="00DF7478">
            <w:pPr>
              <w:tabs>
                <w:tab w:val="left" w:pos="0"/>
                <w:tab w:val="left" w:pos="9180"/>
              </w:tabs>
              <w:jc w:val="both"/>
              <w:rPr>
                <w:rFonts w:ascii="Times New Roman" w:hAnsi="Times New Roman" w:cs="Times New Roman"/>
                <w:bCs/>
                <w:sz w:val="24"/>
                <w:szCs w:val="24"/>
              </w:rPr>
            </w:pPr>
            <w:permStart w:id="1010399338" w:edGrp="everyone"/>
            <w:r>
              <w:rPr>
                <w:rFonts w:ascii="Times New Roman" w:hAnsi="Times New Roman" w:cs="Times New Roman"/>
                <w:bCs/>
                <w:sz w:val="24"/>
                <w:szCs w:val="24"/>
              </w:rPr>
              <w:t xml:space="preserve">                      </w:t>
            </w:r>
          </w:p>
          <w:permEnd w:id="1010399338"/>
          <w:p w14:paraId="6FD9F458" w14:textId="77777777" w:rsidR="0093321B" w:rsidRDefault="0093321B" w:rsidP="00DF7478">
            <w:pPr>
              <w:tabs>
                <w:tab w:val="left" w:pos="0"/>
                <w:tab w:val="left" w:pos="9180"/>
              </w:tabs>
              <w:jc w:val="both"/>
              <w:rPr>
                <w:rFonts w:ascii="Times New Roman" w:hAnsi="Times New Roman" w:cs="Times New Roman"/>
                <w:bCs/>
                <w:sz w:val="24"/>
                <w:szCs w:val="24"/>
              </w:rPr>
            </w:pPr>
            <w:r>
              <w:rPr>
                <w:rFonts w:ascii="Times New Roman" w:hAnsi="Times New Roman" w:cs="Times New Roman"/>
                <w:bCs/>
                <w:sz w:val="24"/>
                <w:szCs w:val="24"/>
              </w:rPr>
              <w:t xml:space="preserve">УНП </w:t>
            </w:r>
            <w:permStart w:id="1924797910" w:edGrp="everyone"/>
            <w:r>
              <w:rPr>
                <w:rFonts w:ascii="Times New Roman" w:hAnsi="Times New Roman" w:cs="Times New Roman"/>
                <w:bCs/>
                <w:sz w:val="24"/>
                <w:szCs w:val="24"/>
              </w:rPr>
              <w:t xml:space="preserve">          </w:t>
            </w:r>
          </w:p>
          <w:permEnd w:id="1924797910"/>
          <w:p w14:paraId="177FCCAE" w14:textId="77777777" w:rsidR="0093321B" w:rsidRDefault="0093321B" w:rsidP="00DF7478">
            <w:pPr>
              <w:tabs>
                <w:tab w:val="left" w:pos="0"/>
                <w:tab w:val="left" w:pos="9180"/>
              </w:tabs>
              <w:jc w:val="both"/>
              <w:rPr>
                <w:rFonts w:ascii="Times New Roman" w:hAnsi="Times New Roman" w:cs="Times New Roman"/>
                <w:bCs/>
                <w:sz w:val="24"/>
                <w:szCs w:val="24"/>
              </w:rPr>
            </w:pPr>
            <w:r>
              <w:rPr>
                <w:rFonts w:ascii="Times New Roman" w:hAnsi="Times New Roman" w:cs="Times New Roman"/>
                <w:bCs/>
                <w:sz w:val="24"/>
                <w:szCs w:val="24"/>
              </w:rPr>
              <w:t xml:space="preserve">Электронный адрес: </w:t>
            </w:r>
            <w:permStart w:id="810361915" w:edGrp="everyone"/>
            <w:r>
              <w:rPr>
                <w:rFonts w:ascii="Times New Roman" w:hAnsi="Times New Roman" w:cs="Times New Roman"/>
                <w:bCs/>
                <w:sz w:val="24"/>
                <w:szCs w:val="24"/>
              </w:rPr>
              <w:t xml:space="preserve">          </w:t>
            </w:r>
          </w:p>
          <w:permEnd w:id="810361915"/>
          <w:p w14:paraId="1CDBFAAB" w14:textId="77777777" w:rsidR="0093321B" w:rsidRDefault="0093321B" w:rsidP="00DF7478">
            <w:pPr>
              <w:tabs>
                <w:tab w:val="left" w:pos="0"/>
                <w:tab w:val="left" w:pos="9180"/>
              </w:tabs>
              <w:jc w:val="both"/>
              <w:rPr>
                <w:rFonts w:ascii="Times New Roman" w:hAnsi="Times New Roman" w:cs="Times New Roman"/>
                <w:bCs/>
                <w:sz w:val="24"/>
                <w:szCs w:val="24"/>
              </w:rPr>
            </w:pPr>
            <w:r>
              <w:rPr>
                <w:rFonts w:ascii="Times New Roman" w:hAnsi="Times New Roman" w:cs="Times New Roman"/>
                <w:bCs/>
                <w:sz w:val="24"/>
                <w:szCs w:val="24"/>
              </w:rPr>
              <w:t xml:space="preserve">Р/счет </w:t>
            </w:r>
            <w:permStart w:id="451692986" w:edGrp="everyone"/>
            <w:r>
              <w:rPr>
                <w:rFonts w:ascii="Times New Roman" w:hAnsi="Times New Roman" w:cs="Times New Roman"/>
                <w:bCs/>
                <w:sz w:val="24"/>
                <w:szCs w:val="24"/>
              </w:rPr>
              <w:t xml:space="preserve">                         </w:t>
            </w:r>
          </w:p>
          <w:permEnd w:id="451692986"/>
          <w:p w14:paraId="3E2C223A" w14:textId="77777777" w:rsidR="0093321B" w:rsidRDefault="0093321B" w:rsidP="00DF7478">
            <w:pPr>
              <w:tabs>
                <w:tab w:val="left" w:pos="0"/>
                <w:tab w:val="left" w:pos="9180"/>
              </w:tabs>
              <w:jc w:val="both"/>
              <w:rPr>
                <w:rFonts w:ascii="Times New Roman" w:hAnsi="Times New Roman" w:cs="Times New Roman"/>
                <w:bCs/>
                <w:sz w:val="24"/>
                <w:szCs w:val="24"/>
              </w:rPr>
            </w:pPr>
          </w:p>
          <w:p w14:paraId="3E29D613" w14:textId="77777777" w:rsidR="0093321B" w:rsidRDefault="0093321B" w:rsidP="00DF7478">
            <w:pPr>
              <w:tabs>
                <w:tab w:val="left" w:pos="0"/>
                <w:tab w:val="left" w:pos="9180"/>
              </w:tabs>
              <w:jc w:val="both"/>
              <w:rPr>
                <w:rFonts w:ascii="Times New Roman" w:hAnsi="Times New Roman" w:cs="Times New Roman"/>
                <w:bCs/>
                <w:sz w:val="24"/>
                <w:szCs w:val="24"/>
              </w:rPr>
            </w:pPr>
            <w:r>
              <w:rPr>
                <w:rFonts w:ascii="Times New Roman" w:hAnsi="Times New Roman" w:cs="Times New Roman"/>
                <w:bCs/>
                <w:sz w:val="24"/>
                <w:szCs w:val="24"/>
              </w:rPr>
              <w:t>Тел.</w:t>
            </w:r>
            <w:permStart w:id="833361448" w:edGrp="everyone"/>
            <w:r>
              <w:rPr>
                <w:rFonts w:ascii="Times New Roman" w:hAnsi="Times New Roman" w:cs="Times New Roman"/>
                <w:bCs/>
                <w:sz w:val="24"/>
                <w:szCs w:val="24"/>
              </w:rPr>
              <w:t xml:space="preserve">+375    </w:t>
            </w:r>
          </w:p>
          <w:permEnd w:id="833361448"/>
          <w:p w14:paraId="660669EC" w14:textId="77777777" w:rsidR="0093321B" w:rsidRDefault="0093321B" w:rsidP="00DF7478">
            <w:pPr>
              <w:tabs>
                <w:tab w:val="left" w:pos="0"/>
                <w:tab w:val="left" w:pos="9180"/>
              </w:tabs>
              <w:jc w:val="both"/>
              <w:rPr>
                <w:rFonts w:ascii="Times New Roman" w:hAnsi="Times New Roman" w:cs="Times New Roman"/>
                <w:bCs/>
                <w:sz w:val="24"/>
                <w:szCs w:val="24"/>
              </w:rPr>
            </w:pPr>
          </w:p>
          <w:p w14:paraId="1F1A6677" w14:textId="77777777" w:rsidR="00DF7478" w:rsidRPr="003668BE" w:rsidRDefault="00DF7478" w:rsidP="00DF7478">
            <w:pPr>
              <w:tabs>
                <w:tab w:val="left" w:pos="0"/>
                <w:tab w:val="left" w:pos="9180"/>
              </w:tabs>
              <w:jc w:val="both"/>
              <w:rPr>
                <w:rFonts w:ascii="Times New Roman" w:hAnsi="Times New Roman" w:cs="Times New Roman"/>
                <w:sz w:val="24"/>
                <w:szCs w:val="24"/>
              </w:rPr>
            </w:pPr>
            <w:r w:rsidRPr="003668BE">
              <w:rPr>
                <w:rFonts w:ascii="Times New Roman" w:hAnsi="Times New Roman" w:cs="Times New Roman"/>
                <w:sz w:val="24"/>
                <w:szCs w:val="24"/>
              </w:rPr>
              <w:t xml:space="preserve">Применяемая система налогообложения </w:t>
            </w:r>
          </w:p>
          <w:p w14:paraId="52D9B401" w14:textId="77777777" w:rsidR="00DF7478" w:rsidRPr="003668BE" w:rsidRDefault="00DF7478" w:rsidP="00DF7478">
            <w:pPr>
              <w:tabs>
                <w:tab w:val="left" w:pos="0"/>
                <w:tab w:val="left" w:pos="9180"/>
              </w:tabs>
              <w:jc w:val="both"/>
              <w:rPr>
                <w:rFonts w:ascii="Times New Roman" w:hAnsi="Times New Roman" w:cs="Times New Roman"/>
                <w:sz w:val="24"/>
                <w:szCs w:val="24"/>
              </w:rPr>
            </w:pPr>
            <w:r w:rsidRPr="003668BE">
              <w:rPr>
                <w:rFonts w:ascii="Times New Roman" w:hAnsi="Times New Roman" w:cs="Times New Roman"/>
                <w:sz w:val="24"/>
                <w:szCs w:val="24"/>
              </w:rPr>
              <w:t>(нужное отметить):</w:t>
            </w:r>
          </w:p>
          <w:p w14:paraId="04DB5CDD" w14:textId="77777777" w:rsidR="00DF7478" w:rsidRPr="003668BE" w:rsidRDefault="003715DF" w:rsidP="0093321B">
            <w:pPr>
              <w:pStyle w:val="a5"/>
              <w:widowControl/>
              <w:tabs>
                <w:tab w:val="left" w:pos="0"/>
                <w:tab w:val="left" w:pos="9180"/>
              </w:tabs>
              <w:autoSpaceDE/>
              <w:autoSpaceDN/>
              <w:ind w:left="720" w:firstLine="0"/>
              <w:contextualSpacing/>
              <w:rPr>
                <w:rFonts w:ascii="Times New Roman" w:hAnsi="Times New Roman" w:cs="Times New Roman"/>
                <w:sz w:val="24"/>
                <w:szCs w:val="24"/>
              </w:rPr>
            </w:pPr>
            <w:sdt>
              <w:sdtPr>
                <w:rPr>
                  <w:rFonts w:ascii="Times New Roman" w:hAnsi="Times New Roman" w:cs="Times New Roman"/>
                  <w:sz w:val="24"/>
                  <w:szCs w:val="24"/>
                </w:rPr>
                <w:id w:val="285784903"/>
                <w14:checkbox>
                  <w14:checked w14:val="0"/>
                  <w14:checkedState w14:val="2612" w14:font="MS Gothic"/>
                  <w14:uncheckedState w14:val="2610" w14:font="MS Gothic"/>
                </w14:checkbox>
              </w:sdtPr>
              <w:sdtEndPr/>
              <w:sdtContent>
                <w:permStart w:id="1749491359" w:edGrp="everyone"/>
                <w:r w:rsidR="00E9402E">
                  <w:rPr>
                    <w:rFonts w:ascii="MS Gothic" w:eastAsia="MS Gothic" w:hAnsi="MS Gothic" w:cs="Times New Roman" w:hint="eastAsia"/>
                    <w:sz w:val="24"/>
                    <w:szCs w:val="24"/>
                  </w:rPr>
                  <w:t>☐</w:t>
                </w:r>
                <w:permEnd w:id="1749491359"/>
              </w:sdtContent>
            </w:sdt>
            <w:r w:rsidR="00DF7478" w:rsidRPr="003668BE">
              <w:rPr>
                <w:rFonts w:ascii="Times New Roman" w:hAnsi="Times New Roman" w:cs="Times New Roman"/>
                <w:sz w:val="24"/>
                <w:szCs w:val="24"/>
              </w:rPr>
              <w:t>Общая система налогообложения</w:t>
            </w:r>
          </w:p>
          <w:p w14:paraId="2EE8146B" w14:textId="4314FD6C" w:rsidR="00DF7478" w:rsidRPr="003715DF" w:rsidRDefault="003715DF" w:rsidP="003715DF">
            <w:pPr>
              <w:pStyle w:val="a5"/>
              <w:widowControl/>
              <w:tabs>
                <w:tab w:val="left" w:pos="0"/>
                <w:tab w:val="left" w:pos="9180"/>
              </w:tabs>
              <w:autoSpaceDE/>
              <w:autoSpaceDN/>
              <w:ind w:left="720" w:firstLine="0"/>
              <w:contextualSpacing/>
              <w:rPr>
                <w:rFonts w:ascii="Times New Roman" w:hAnsi="Times New Roman" w:cs="Times New Roman"/>
                <w:sz w:val="24"/>
                <w:szCs w:val="24"/>
              </w:rPr>
            </w:pPr>
            <w:sdt>
              <w:sdtPr>
                <w:rPr>
                  <w:rFonts w:ascii="Times New Roman" w:hAnsi="Times New Roman" w:cs="Times New Roman"/>
                  <w:sz w:val="24"/>
                  <w:szCs w:val="24"/>
                </w:rPr>
                <w:id w:val="-244263468"/>
                <w14:checkbox>
                  <w14:checked w14:val="0"/>
                  <w14:checkedState w14:val="2612" w14:font="MS Gothic"/>
                  <w14:uncheckedState w14:val="2610" w14:font="MS Gothic"/>
                </w14:checkbox>
              </w:sdtPr>
              <w:sdtEndPr/>
              <w:sdtContent>
                <w:permStart w:id="24277032" w:edGrp="everyone"/>
                <w:r w:rsidR="00E9402E">
                  <w:rPr>
                    <w:rFonts w:ascii="MS Gothic" w:eastAsia="MS Gothic" w:hAnsi="MS Gothic" w:cs="Times New Roman" w:hint="eastAsia"/>
                    <w:sz w:val="24"/>
                    <w:szCs w:val="24"/>
                  </w:rPr>
                  <w:t>☐</w:t>
                </w:r>
                <w:permEnd w:id="24277032"/>
              </w:sdtContent>
            </w:sdt>
            <w:r w:rsidR="008E020D" w:rsidRPr="003668BE">
              <w:rPr>
                <w:rFonts w:ascii="Times New Roman" w:hAnsi="Times New Roman" w:cs="Times New Roman"/>
                <w:sz w:val="24"/>
                <w:szCs w:val="24"/>
              </w:rPr>
              <w:t>Общая система с уплатой подоходного налога</w:t>
            </w:r>
            <w:bookmarkStart w:id="0" w:name="_GoBack"/>
            <w:bookmarkEnd w:id="0"/>
          </w:p>
          <w:p w14:paraId="18641CD3" w14:textId="0874207F" w:rsidR="00DF7478" w:rsidRPr="003668BE" w:rsidRDefault="003715DF" w:rsidP="0093321B">
            <w:pPr>
              <w:pStyle w:val="a5"/>
              <w:widowControl/>
              <w:tabs>
                <w:tab w:val="left" w:pos="0"/>
                <w:tab w:val="left" w:pos="9180"/>
              </w:tabs>
              <w:autoSpaceDE/>
              <w:autoSpaceDN/>
              <w:ind w:left="720" w:firstLine="0"/>
              <w:contextualSpacing/>
              <w:rPr>
                <w:rFonts w:ascii="Times New Roman" w:hAnsi="Times New Roman" w:cs="Times New Roman"/>
                <w:sz w:val="24"/>
                <w:szCs w:val="24"/>
              </w:rPr>
            </w:pPr>
            <w:sdt>
              <w:sdtPr>
                <w:rPr>
                  <w:rFonts w:ascii="Times New Roman" w:hAnsi="Times New Roman" w:cs="Times New Roman"/>
                  <w:sz w:val="24"/>
                  <w:szCs w:val="24"/>
                </w:rPr>
                <w:id w:val="-1919854291"/>
                <w14:checkbox>
                  <w14:checked w14:val="0"/>
                  <w14:checkedState w14:val="2612" w14:font="MS Gothic"/>
                  <w14:uncheckedState w14:val="2610" w14:font="MS Gothic"/>
                </w14:checkbox>
              </w:sdtPr>
              <w:sdtEndPr/>
              <w:sdtContent>
                <w:permStart w:id="1139936601" w:edGrp="everyone"/>
                <w:r w:rsidR="00F67684">
                  <w:rPr>
                    <w:rFonts w:ascii="MS Gothic" w:eastAsia="MS Gothic" w:hAnsi="MS Gothic" w:cs="Times New Roman" w:hint="eastAsia"/>
                    <w:sz w:val="24"/>
                    <w:szCs w:val="24"/>
                  </w:rPr>
                  <w:t>☐</w:t>
                </w:r>
                <w:permEnd w:id="1139936601"/>
              </w:sdtContent>
            </w:sdt>
            <w:r w:rsidR="00DF7478" w:rsidRPr="003668BE">
              <w:rPr>
                <w:rFonts w:ascii="Times New Roman" w:hAnsi="Times New Roman" w:cs="Times New Roman"/>
                <w:sz w:val="24"/>
                <w:szCs w:val="24"/>
              </w:rPr>
              <w:t xml:space="preserve">УСН </w:t>
            </w:r>
            <w:r w:rsidR="008E020D">
              <w:rPr>
                <w:rFonts w:ascii="Times New Roman" w:hAnsi="Times New Roman" w:cs="Times New Roman"/>
                <w:sz w:val="24"/>
                <w:szCs w:val="24"/>
              </w:rPr>
              <w:t xml:space="preserve">с </w:t>
            </w:r>
            <w:r w:rsidR="00DF7478" w:rsidRPr="003668BE">
              <w:rPr>
                <w:rFonts w:ascii="Times New Roman" w:hAnsi="Times New Roman" w:cs="Times New Roman"/>
                <w:sz w:val="24"/>
                <w:szCs w:val="24"/>
              </w:rPr>
              <w:t>НДС</w:t>
            </w:r>
          </w:p>
          <w:p w14:paraId="53B276DC" w14:textId="77777777" w:rsidR="008E020D" w:rsidRPr="003668BE" w:rsidRDefault="003715DF" w:rsidP="008E020D">
            <w:pPr>
              <w:pStyle w:val="a5"/>
              <w:widowControl/>
              <w:tabs>
                <w:tab w:val="left" w:pos="0"/>
                <w:tab w:val="left" w:pos="9180"/>
              </w:tabs>
              <w:autoSpaceDE/>
              <w:autoSpaceDN/>
              <w:ind w:left="720" w:firstLine="0"/>
              <w:contextualSpacing/>
              <w:rPr>
                <w:rFonts w:ascii="Times New Roman" w:hAnsi="Times New Roman" w:cs="Times New Roman"/>
                <w:sz w:val="24"/>
                <w:szCs w:val="24"/>
              </w:rPr>
            </w:pPr>
            <w:sdt>
              <w:sdtPr>
                <w:rPr>
                  <w:rFonts w:ascii="Times New Roman" w:hAnsi="Times New Roman" w:cs="Times New Roman"/>
                  <w:sz w:val="24"/>
                  <w:szCs w:val="24"/>
                </w:rPr>
                <w:id w:val="1695037201"/>
                <w14:checkbox>
                  <w14:checked w14:val="0"/>
                  <w14:checkedState w14:val="2612" w14:font="MS Gothic"/>
                  <w14:uncheckedState w14:val="2610" w14:font="MS Gothic"/>
                </w14:checkbox>
              </w:sdtPr>
              <w:sdtEndPr/>
              <w:sdtContent>
                <w:permStart w:id="281376912" w:edGrp="everyone"/>
                <w:r w:rsidR="00E9402E">
                  <w:rPr>
                    <w:rFonts w:ascii="MS Gothic" w:eastAsia="MS Gothic" w:hAnsi="MS Gothic" w:cs="Times New Roman" w:hint="eastAsia"/>
                    <w:sz w:val="24"/>
                    <w:szCs w:val="24"/>
                  </w:rPr>
                  <w:t>☐</w:t>
                </w:r>
                <w:permEnd w:id="281376912"/>
              </w:sdtContent>
            </w:sdt>
            <w:r w:rsidR="008E020D" w:rsidRPr="003668BE">
              <w:rPr>
                <w:rFonts w:ascii="Times New Roman" w:hAnsi="Times New Roman" w:cs="Times New Roman"/>
                <w:sz w:val="24"/>
                <w:szCs w:val="24"/>
              </w:rPr>
              <w:t xml:space="preserve"> УСН</w:t>
            </w:r>
            <w:r w:rsidR="008E020D">
              <w:rPr>
                <w:rFonts w:ascii="Times New Roman" w:hAnsi="Times New Roman" w:cs="Times New Roman"/>
                <w:sz w:val="24"/>
                <w:szCs w:val="24"/>
                <w:lang w:val="en-US"/>
              </w:rPr>
              <w:t xml:space="preserve"> </w:t>
            </w:r>
            <w:r w:rsidR="008E020D">
              <w:rPr>
                <w:rFonts w:ascii="Times New Roman" w:hAnsi="Times New Roman" w:cs="Times New Roman"/>
                <w:sz w:val="24"/>
                <w:szCs w:val="24"/>
              </w:rPr>
              <w:t xml:space="preserve">без </w:t>
            </w:r>
            <w:r w:rsidR="008E020D" w:rsidRPr="003668BE">
              <w:rPr>
                <w:rFonts w:ascii="Times New Roman" w:hAnsi="Times New Roman" w:cs="Times New Roman"/>
                <w:sz w:val="24"/>
                <w:szCs w:val="24"/>
              </w:rPr>
              <w:t>НДС</w:t>
            </w:r>
          </w:p>
          <w:p w14:paraId="0086B635" w14:textId="77777777" w:rsidR="00DF7478" w:rsidRPr="00E9402E" w:rsidRDefault="00DF7478" w:rsidP="0093321B">
            <w:pPr>
              <w:pStyle w:val="a5"/>
              <w:widowControl/>
              <w:tabs>
                <w:tab w:val="left" w:pos="0"/>
                <w:tab w:val="left" w:pos="9180"/>
              </w:tabs>
              <w:autoSpaceDE/>
              <w:autoSpaceDN/>
              <w:ind w:left="720" w:firstLine="0"/>
              <w:contextualSpacing/>
              <w:rPr>
                <w:rFonts w:ascii="Times New Roman" w:hAnsi="Times New Roman" w:cs="Times New Roman"/>
                <w:sz w:val="24"/>
                <w:szCs w:val="24"/>
              </w:rPr>
            </w:pPr>
          </w:p>
          <w:p w14:paraId="4B08D264" w14:textId="77777777" w:rsidR="00DF7478" w:rsidRPr="003668BE" w:rsidRDefault="00DF7478" w:rsidP="00DF7478">
            <w:pPr>
              <w:tabs>
                <w:tab w:val="left" w:pos="0"/>
                <w:tab w:val="left" w:pos="9180"/>
              </w:tabs>
              <w:ind w:left="48"/>
              <w:jc w:val="both"/>
              <w:rPr>
                <w:rFonts w:ascii="Times New Roman" w:hAnsi="Times New Roman" w:cs="Times New Roman"/>
                <w:sz w:val="24"/>
                <w:szCs w:val="24"/>
              </w:rPr>
            </w:pPr>
          </w:p>
        </w:tc>
      </w:tr>
    </w:tbl>
    <w:p w14:paraId="2F7AFF50" w14:textId="77777777" w:rsidR="00BF6835" w:rsidRPr="00DF7478" w:rsidRDefault="00514A2D" w:rsidP="00DF7478">
      <w:pPr>
        <w:pStyle w:val="1"/>
        <w:numPr>
          <w:ilvl w:val="0"/>
          <w:numId w:val="21"/>
        </w:numPr>
        <w:tabs>
          <w:tab w:val="left" w:pos="2552"/>
        </w:tabs>
        <w:ind w:left="284" w:hanging="568"/>
        <w:jc w:val="center"/>
        <w:rPr>
          <w:rFonts w:ascii="Times New Roman" w:hAnsi="Times New Roman" w:cs="Times New Roman"/>
          <w:bCs w:val="0"/>
          <w:sz w:val="24"/>
          <w:szCs w:val="24"/>
        </w:rPr>
      </w:pPr>
      <w:r w:rsidRPr="003668BE">
        <w:rPr>
          <w:rFonts w:ascii="Times New Roman" w:hAnsi="Times New Roman" w:cs="Times New Roman"/>
          <w:sz w:val="24"/>
          <w:szCs w:val="24"/>
        </w:rPr>
        <w:t>Реквизиты и подписи Сторон</w:t>
      </w:r>
    </w:p>
    <w:p w14:paraId="1CA167D9" w14:textId="77777777" w:rsidR="00DF7478" w:rsidRPr="003668BE" w:rsidRDefault="00DF7478" w:rsidP="00DF7478">
      <w:pPr>
        <w:pStyle w:val="1"/>
        <w:tabs>
          <w:tab w:val="left" w:pos="2552"/>
        </w:tabs>
        <w:ind w:left="284"/>
        <w:rPr>
          <w:rFonts w:ascii="Times New Roman" w:hAnsi="Times New Roman" w:cs="Times New Roman"/>
          <w:bCs w:val="0"/>
          <w:sz w:val="24"/>
          <w:szCs w:val="24"/>
        </w:rPr>
      </w:pPr>
    </w:p>
    <w:p w14:paraId="7719A3C1" w14:textId="77777777" w:rsidR="00986EB5" w:rsidRPr="003668BE" w:rsidRDefault="00986EB5" w:rsidP="00DF7478">
      <w:pPr>
        <w:pStyle w:val="1"/>
        <w:tabs>
          <w:tab w:val="left" w:pos="3751"/>
        </w:tabs>
        <w:ind w:left="3448"/>
        <w:jc w:val="right"/>
        <w:rPr>
          <w:rFonts w:ascii="Times New Roman" w:hAnsi="Times New Roman" w:cs="Times New Roman"/>
          <w:bCs w:val="0"/>
          <w:sz w:val="24"/>
          <w:szCs w:val="24"/>
        </w:rPr>
      </w:pPr>
    </w:p>
    <w:p w14:paraId="2DAC1E99" w14:textId="77777777" w:rsidR="002308E9" w:rsidRPr="003668BE" w:rsidRDefault="002308E9" w:rsidP="00DF7478">
      <w:pPr>
        <w:pStyle w:val="1"/>
        <w:tabs>
          <w:tab w:val="left" w:pos="3751"/>
        </w:tabs>
        <w:ind w:left="3448"/>
        <w:jc w:val="right"/>
        <w:rPr>
          <w:rFonts w:ascii="Times New Roman" w:hAnsi="Times New Roman" w:cs="Times New Roman"/>
          <w:bCs w:val="0"/>
          <w:sz w:val="24"/>
          <w:szCs w:val="24"/>
        </w:rPr>
      </w:pPr>
    </w:p>
    <w:p w14:paraId="3F1E943F" w14:textId="77777777" w:rsidR="00986EB5" w:rsidRPr="003668BE" w:rsidRDefault="00986EB5" w:rsidP="00DF7478">
      <w:pPr>
        <w:pStyle w:val="1"/>
        <w:tabs>
          <w:tab w:val="left" w:pos="3751"/>
        </w:tabs>
        <w:jc w:val="right"/>
        <w:rPr>
          <w:rFonts w:ascii="Times New Roman" w:hAnsi="Times New Roman" w:cs="Times New Roman"/>
          <w:bCs w:val="0"/>
          <w:sz w:val="24"/>
          <w:szCs w:val="24"/>
        </w:rPr>
        <w:sectPr w:rsidR="00986EB5" w:rsidRPr="003668BE">
          <w:type w:val="continuous"/>
          <w:pgSz w:w="11910" w:h="16840"/>
          <w:pgMar w:top="1120" w:right="740" w:bottom="440" w:left="1440" w:header="720" w:footer="720" w:gutter="0"/>
          <w:cols w:space="720"/>
        </w:sectPr>
      </w:pPr>
    </w:p>
    <w:p w14:paraId="132A055D" w14:textId="77777777" w:rsidR="002308E9" w:rsidRPr="003668BE" w:rsidRDefault="002308E9" w:rsidP="00DF7478">
      <w:pPr>
        <w:ind w:left="20"/>
        <w:rPr>
          <w:rFonts w:ascii="Times New Roman" w:eastAsia="Carlito" w:hAnsi="Times New Roman" w:cs="Times New Roman"/>
          <w:bCs/>
          <w:sz w:val="24"/>
          <w:szCs w:val="24"/>
        </w:rPr>
      </w:pPr>
    </w:p>
    <w:p w14:paraId="4E1C7768" w14:textId="77777777" w:rsidR="002308E9" w:rsidRPr="003668BE" w:rsidRDefault="002308E9" w:rsidP="00DF7478">
      <w:pPr>
        <w:ind w:left="20"/>
        <w:rPr>
          <w:rFonts w:ascii="Times New Roman" w:hAnsi="Times New Roman" w:cs="Times New Roman"/>
          <w:b/>
          <w:sz w:val="24"/>
          <w:szCs w:val="24"/>
        </w:rPr>
      </w:pPr>
      <w:r w:rsidRPr="003668BE">
        <w:rPr>
          <w:rFonts w:ascii="Times New Roman" w:hAnsi="Times New Roman" w:cs="Times New Roman"/>
          <w:b/>
          <w:sz w:val="24"/>
          <w:szCs w:val="24"/>
        </w:rPr>
        <w:t>ПРИЛОЖЕНИЕ № 1</w:t>
      </w:r>
    </w:p>
    <w:p w14:paraId="351DBA95" w14:textId="77777777" w:rsidR="003A531B" w:rsidRPr="006422B6" w:rsidRDefault="003A531B" w:rsidP="00DF7478">
      <w:pPr>
        <w:tabs>
          <w:tab w:val="left" w:pos="2094"/>
          <w:tab w:val="left" w:pos="3563"/>
          <w:tab w:val="left" w:pos="4457"/>
        </w:tabs>
        <w:ind w:left="20"/>
        <w:jc w:val="both"/>
        <w:rPr>
          <w:rFonts w:ascii="Times New Roman" w:hAnsi="Times New Roman" w:cs="Times New Roman"/>
          <w:b/>
          <w:sz w:val="24"/>
          <w:szCs w:val="24"/>
        </w:rPr>
      </w:pPr>
      <w:r w:rsidRPr="003668BE">
        <w:rPr>
          <w:rFonts w:ascii="Times New Roman" w:hAnsi="Times New Roman" w:cs="Times New Roman"/>
          <w:b/>
          <w:sz w:val="24"/>
          <w:szCs w:val="24"/>
        </w:rPr>
        <w:t>к</w:t>
      </w:r>
      <w:r w:rsidRPr="003668BE">
        <w:rPr>
          <w:rFonts w:ascii="Times New Roman" w:hAnsi="Times New Roman" w:cs="Times New Roman"/>
          <w:b/>
          <w:spacing w:val="-2"/>
          <w:sz w:val="24"/>
          <w:szCs w:val="24"/>
        </w:rPr>
        <w:t xml:space="preserve"> </w:t>
      </w:r>
      <w:r w:rsidRPr="003668BE">
        <w:rPr>
          <w:rFonts w:ascii="Times New Roman" w:hAnsi="Times New Roman" w:cs="Times New Roman"/>
          <w:b/>
          <w:sz w:val="24"/>
          <w:szCs w:val="24"/>
        </w:rPr>
        <w:t>Договору</w:t>
      </w:r>
      <w:r w:rsidRPr="003668BE">
        <w:rPr>
          <w:rFonts w:ascii="Times New Roman" w:hAnsi="Times New Roman" w:cs="Times New Roman"/>
          <w:b/>
          <w:spacing w:val="3"/>
          <w:sz w:val="24"/>
          <w:szCs w:val="24"/>
        </w:rPr>
        <w:t xml:space="preserve"> </w:t>
      </w:r>
      <w:r w:rsidR="006422B6">
        <w:rPr>
          <w:rFonts w:ascii="Times New Roman" w:hAnsi="Times New Roman" w:cs="Times New Roman"/>
          <w:b/>
          <w:spacing w:val="3"/>
          <w:sz w:val="24"/>
          <w:szCs w:val="24"/>
        </w:rPr>
        <w:t>№</w:t>
      </w:r>
    </w:p>
    <w:p w14:paraId="508BABE3" w14:textId="77777777" w:rsidR="00BF6835" w:rsidRPr="003668BE" w:rsidRDefault="00BF6835" w:rsidP="00DF7478">
      <w:pPr>
        <w:pStyle w:val="a3"/>
        <w:jc w:val="left"/>
        <w:rPr>
          <w:rFonts w:ascii="Times New Roman" w:eastAsia="Carlito" w:hAnsi="Times New Roman" w:cs="Times New Roman"/>
          <w:bCs/>
          <w:sz w:val="24"/>
          <w:szCs w:val="24"/>
        </w:rPr>
      </w:pPr>
    </w:p>
    <w:p w14:paraId="194E016D" w14:textId="77777777" w:rsidR="00BF6835" w:rsidRPr="003668BE" w:rsidRDefault="00514A2D" w:rsidP="00DF7478">
      <w:pPr>
        <w:pStyle w:val="1"/>
        <w:ind w:left="115"/>
        <w:rPr>
          <w:rFonts w:ascii="Times New Roman" w:hAnsi="Times New Roman" w:cs="Times New Roman"/>
          <w:sz w:val="24"/>
          <w:szCs w:val="24"/>
        </w:rPr>
      </w:pPr>
      <w:r w:rsidRPr="003668BE">
        <w:rPr>
          <w:rFonts w:ascii="Times New Roman" w:hAnsi="Times New Roman" w:cs="Times New Roman"/>
          <w:sz w:val="24"/>
          <w:szCs w:val="24"/>
        </w:rPr>
        <w:t>Обеспечение исполнения обязательств Туроператором.</w:t>
      </w:r>
    </w:p>
    <w:p w14:paraId="609983E5" w14:textId="77777777" w:rsidR="00BF6835" w:rsidRPr="003668BE" w:rsidRDefault="00BF6835" w:rsidP="00DF7478">
      <w:pPr>
        <w:pStyle w:val="a3"/>
        <w:jc w:val="left"/>
        <w:rPr>
          <w:rFonts w:ascii="Times New Roman" w:eastAsia="Carlito" w:hAnsi="Times New Roman" w:cs="Times New Roman"/>
          <w:bCs/>
          <w:sz w:val="24"/>
          <w:szCs w:val="24"/>
        </w:rPr>
      </w:pPr>
    </w:p>
    <w:p w14:paraId="7C65C519" w14:textId="77777777" w:rsidR="0016379D" w:rsidRPr="003668BE" w:rsidRDefault="0016379D" w:rsidP="00DF7478">
      <w:pPr>
        <w:widowControl/>
        <w:autoSpaceDE/>
        <w:autoSpaceDN/>
        <w:ind w:left="-142" w:firstLine="284"/>
        <w:jc w:val="both"/>
        <w:rPr>
          <w:rFonts w:ascii="Times New Roman" w:eastAsia="Times New Roman" w:hAnsi="Times New Roman" w:cs="Times New Roman"/>
          <w:color w:val="000000"/>
          <w:sz w:val="24"/>
          <w:szCs w:val="24"/>
          <w:lang w:eastAsia="be-BY"/>
        </w:rPr>
      </w:pPr>
      <w:r w:rsidRPr="003668BE">
        <w:rPr>
          <w:rFonts w:ascii="Times New Roman" w:eastAsia="Times New Roman" w:hAnsi="Times New Roman" w:cs="Times New Roman"/>
          <w:color w:val="000000"/>
          <w:sz w:val="24"/>
          <w:szCs w:val="24"/>
          <w:lang w:eastAsia="be-BY"/>
        </w:rPr>
        <w:t xml:space="preserve">1. </w:t>
      </w:r>
      <w:bookmarkStart w:id="1" w:name="_Hlk123294907"/>
      <w:r w:rsidRPr="003668BE">
        <w:rPr>
          <w:rFonts w:ascii="Times New Roman" w:eastAsia="Times New Roman" w:hAnsi="Times New Roman" w:cs="Times New Roman"/>
          <w:color w:val="000000"/>
          <w:sz w:val="24"/>
          <w:szCs w:val="24"/>
          <w:lang w:eastAsia="be-BY"/>
        </w:rPr>
        <w:t>Туроператор обеспечивает исполнение обязательств по договорам международного выездного туризма, заключённым Турагентом на основании настоящего Договора, посредством:</w:t>
      </w:r>
    </w:p>
    <w:p w14:paraId="67475946" w14:textId="77777777" w:rsidR="0016379D" w:rsidRPr="003668BE" w:rsidRDefault="0016379D" w:rsidP="00DF7478">
      <w:pPr>
        <w:widowControl/>
        <w:autoSpaceDE/>
        <w:autoSpaceDN/>
        <w:ind w:left="-142" w:firstLine="284"/>
        <w:jc w:val="both"/>
        <w:rPr>
          <w:rFonts w:ascii="Times New Roman" w:eastAsia="Times New Roman" w:hAnsi="Times New Roman" w:cs="Times New Roman"/>
          <w:b/>
          <w:color w:val="000000"/>
          <w:sz w:val="24"/>
          <w:szCs w:val="24"/>
          <w:lang w:eastAsia="be-BY"/>
        </w:rPr>
      </w:pPr>
      <w:r w:rsidRPr="003668BE">
        <w:rPr>
          <w:rFonts w:ascii="Times New Roman" w:eastAsia="Times New Roman" w:hAnsi="Times New Roman" w:cs="Times New Roman"/>
          <w:b/>
          <w:color w:val="000000"/>
          <w:sz w:val="24"/>
          <w:szCs w:val="24"/>
          <w:lang w:eastAsia="be-BY"/>
        </w:rPr>
        <w:t>- участия в формировании Фонда ответственности туроператоров.</w:t>
      </w:r>
    </w:p>
    <w:bookmarkEnd w:id="1"/>
    <w:p w14:paraId="3738C2C0" w14:textId="77777777" w:rsidR="0016379D" w:rsidRPr="003668BE" w:rsidRDefault="0016379D" w:rsidP="00DF7478">
      <w:pPr>
        <w:widowControl/>
        <w:autoSpaceDE/>
        <w:autoSpaceDN/>
        <w:ind w:left="-142" w:firstLine="284"/>
        <w:jc w:val="both"/>
        <w:rPr>
          <w:rFonts w:ascii="Times New Roman" w:eastAsia="Times New Roman" w:hAnsi="Times New Roman" w:cs="Times New Roman"/>
          <w:color w:val="000000"/>
          <w:sz w:val="24"/>
          <w:szCs w:val="24"/>
          <w:lang w:eastAsia="be-BY"/>
        </w:rPr>
      </w:pPr>
      <w:r w:rsidRPr="003668BE">
        <w:rPr>
          <w:rFonts w:ascii="Times New Roman" w:eastAsia="Times New Roman" w:hAnsi="Times New Roman" w:cs="Times New Roman"/>
          <w:color w:val="000000"/>
          <w:sz w:val="24"/>
          <w:szCs w:val="24"/>
          <w:lang w:eastAsia="be-BY"/>
        </w:rPr>
        <w:t>2. Обеспечение исполнения Туроператором обязательств по договорам международного выездного туризма за счёт средств фонда ответственности туроператоров и/или страховщика применяется только при наступлении случаев невозможности исполнения обязательств Туроператором, установленных п. 1 статьи 26 Закона Республики Беларусь от 11.11.2021 №129-З «О туризме».</w:t>
      </w:r>
    </w:p>
    <w:p w14:paraId="1793FDF1" w14:textId="77777777" w:rsidR="0016379D" w:rsidRPr="003668BE" w:rsidRDefault="0016379D" w:rsidP="00DF7478">
      <w:pPr>
        <w:widowControl/>
        <w:shd w:val="clear" w:color="auto" w:fill="FFFFFF"/>
        <w:autoSpaceDE/>
        <w:autoSpaceDN/>
        <w:ind w:left="-142" w:firstLine="284"/>
        <w:jc w:val="both"/>
        <w:rPr>
          <w:rFonts w:ascii="Times New Roman" w:eastAsia="Times New Roman" w:hAnsi="Times New Roman" w:cs="Times New Roman"/>
          <w:color w:val="000000"/>
          <w:sz w:val="24"/>
          <w:szCs w:val="24"/>
          <w:lang w:val="be-BY" w:eastAsia="be-BY"/>
        </w:rPr>
      </w:pPr>
      <w:r w:rsidRPr="003668BE">
        <w:rPr>
          <w:rFonts w:ascii="Times New Roman" w:eastAsia="Times New Roman" w:hAnsi="Times New Roman" w:cs="Times New Roman"/>
          <w:color w:val="000000"/>
          <w:sz w:val="24"/>
          <w:szCs w:val="24"/>
          <w:lang w:eastAsia="be-BY"/>
        </w:rPr>
        <w:t xml:space="preserve">3. </w:t>
      </w:r>
      <w:r w:rsidRPr="003668BE">
        <w:rPr>
          <w:rFonts w:ascii="Times New Roman" w:eastAsia="Times New Roman" w:hAnsi="Times New Roman" w:cs="Times New Roman"/>
          <w:color w:val="000000"/>
          <w:sz w:val="24"/>
          <w:szCs w:val="24"/>
          <w:lang w:val="be-BY" w:eastAsia="be-BY"/>
        </w:rPr>
        <w:t xml:space="preserve">Размер имущественного вреда, </w:t>
      </w:r>
      <w:r w:rsidRPr="003668BE">
        <w:rPr>
          <w:rFonts w:ascii="Times New Roman" w:eastAsia="Times New Roman" w:hAnsi="Times New Roman" w:cs="Times New Roman"/>
          <w:color w:val="000000"/>
          <w:sz w:val="24"/>
          <w:szCs w:val="24"/>
          <w:lang w:eastAsia="be-BY"/>
        </w:rPr>
        <w:t>причинённого</w:t>
      </w:r>
      <w:r w:rsidRPr="003668BE">
        <w:rPr>
          <w:rFonts w:ascii="Times New Roman" w:eastAsia="Times New Roman" w:hAnsi="Times New Roman" w:cs="Times New Roman"/>
          <w:color w:val="000000"/>
          <w:sz w:val="24"/>
          <w:szCs w:val="24"/>
          <w:lang w:val="be-BY" w:eastAsia="be-BY"/>
        </w:rPr>
        <w:t xml:space="preserve"> участнику туристической деятельности в связи с наступлением случаев невозможности исполнения туроператором обязательств, определяется исходя из:</w:t>
      </w:r>
    </w:p>
    <w:p w14:paraId="2381D740" w14:textId="77777777" w:rsidR="0016379D" w:rsidRPr="003668BE" w:rsidRDefault="0016379D" w:rsidP="00DF7478">
      <w:pPr>
        <w:widowControl/>
        <w:shd w:val="clear" w:color="auto" w:fill="FFFFFF"/>
        <w:autoSpaceDE/>
        <w:autoSpaceDN/>
        <w:ind w:left="-142" w:firstLine="284"/>
        <w:jc w:val="both"/>
        <w:rPr>
          <w:rFonts w:ascii="Times New Roman" w:eastAsia="Times New Roman" w:hAnsi="Times New Roman" w:cs="Times New Roman"/>
          <w:color w:val="000000"/>
          <w:sz w:val="24"/>
          <w:szCs w:val="24"/>
          <w:lang w:val="be-BY" w:eastAsia="be-BY"/>
        </w:rPr>
      </w:pPr>
      <w:r w:rsidRPr="003668BE">
        <w:rPr>
          <w:rFonts w:ascii="Times New Roman" w:eastAsia="Times New Roman" w:hAnsi="Times New Roman" w:cs="Times New Roman"/>
          <w:color w:val="000000"/>
          <w:sz w:val="24"/>
          <w:szCs w:val="24"/>
          <w:lang w:eastAsia="be-BY"/>
        </w:rPr>
        <w:t xml:space="preserve">- </w:t>
      </w:r>
      <w:r w:rsidRPr="003668BE">
        <w:rPr>
          <w:rFonts w:ascii="Times New Roman" w:eastAsia="Times New Roman" w:hAnsi="Times New Roman" w:cs="Times New Roman"/>
          <w:color w:val="000000"/>
          <w:sz w:val="24"/>
          <w:szCs w:val="24"/>
          <w:lang w:val="be-BY" w:eastAsia="be-BY"/>
        </w:rPr>
        <w:t>расходов на возвращение туристов, экскурсантов, которым оказываются туристические услуги на основании договора оказания туристических услуг в сфере международного выездного туризма, из страны (места) временного пребывания в место начала (окончания) туристического путешествия;</w:t>
      </w:r>
    </w:p>
    <w:p w14:paraId="472B7DC7" w14:textId="77777777" w:rsidR="0016379D" w:rsidRPr="003668BE" w:rsidRDefault="0016379D" w:rsidP="00DF7478">
      <w:pPr>
        <w:widowControl/>
        <w:shd w:val="clear" w:color="auto" w:fill="FFFFFF"/>
        <w:autoSpaceDE/>
        <w:autoSpaceDN/>
        <w:ind w:left="-142" w:firstLine="284"/>
        <w:jc w:val="both"/>
        <w:rPr>
          <w:rFonts w:ascii="Times New Roman" w:eastAsia="Times New Roman" w:hAnsi="Times New Roman" w:cs="Times New Roman"/>
          <w:color w:val="000000"/>
          <w:sz w:val="24"/>
          <w:szCs w:val="24"/>
          <w:lang w:val="be-BY" w:eastAsia="be-BY"/>
        </w:rPr>
      </w:pPr>
      <w:r w:rsidRPr="003668BE">
        <w:rPr>
          <w:rFonts w:ascii="Times New Roman" w:eastAsia="Times New Roman" w:hAnsi="Times New Roman" w:cs="Times New Roman"/>
          <w:color w:val="000000"/>
          <w:sz w:val="24"/>
          <w:szCs w:val="24"/>
          <w:lang w:eastAsia="be-BY"/>
        </w:rPr>
        <w:t xml:space="preserve">- </w:t>
      </w:r>
      <w:r w:rsidRPr="003668BE">
        <w:rPr>
          <w:rFonts w:ascii="Times New Roman" w:eastAsia="Times New Roman" w:hAnsi="Times New Roman" w:cs="Times New Roman"/>
          <w:color w:val="000000"/>
          <w:sz w:val="24"/>
          <w:szCs w:val="24"/>
          <w:lang w:val="be-BY" w:eastAsia="be-BY"/>
        </w:rPr>
        <w:t xml:space="preserve">расходов, </w:t>
      </w:r>
      <w:r w:rsidRPr="003668BE">
        <w:rPr>
          <w:rFonts w:ascii="Times New Roman" w:eastAsia="Times New Roman" w:hAnsi="Times New Roman" w:cs="Times New Roman"/>
          <w:color w:val="000000"/>
          <w:sz w:val="24"/>
          <w:szCs w:val="24"/>
          <w:lang w:eastAsia="be-BY"/>
        </w:rPr>
        <w:t>понесённых</w:t>
      </w:r>
      <w:r w:rsidRPr="003668BE">
        <w:rPr>
          <w:rFonts w:ascii="Times New Roman" w:eastAsia="Times New Roman" w:hAnsi="Times New Roman" w:cs="Times New Roman"/>
          <w:color w:val="000000"/>
          <w:sz w:val="24"/>
          <w:szCs w:val="24"/>
          <w:lang w:val="be-BY" w:eastAsia="be-BY"/>
        </w:rPr>
        <w:t xml:space="preserve"> заказчиком на оплату туристических услуг в соответствии с договором оказания туристических услуг в сфере международного выездного туризма.</w:t>
      </w:r>
    </w:p>
    <w:p w14:paraId="6A8518BA" w14:textId="77777777" w:rsidR="0016379D" w:rsidRPr="003668BE" w:rsidRDefault="0016379D" w:rsidP="00DF7478">
      <w:pPr>
        <w:widowControl/>
        <w:shd w:val="clear" w:color="auto" w:fill="FFFFFF"/>
        <w:autoSpaceDE/>
        <w:autoSpaceDN/>
        <w:ind w:left="-142" w:firstLine="284"/>
        <w:jc w:val="both"/>
        <w:rPr>
          <w:rFonts w:ascii="Times New Roman" w:eastAsia="Times New Roman" w:hAnsi="Times New Roman" w:cs="Times New Roman"/>
          <w:color w:val="000000"/>
          <w:sz w:val="24"/>
          <w:szCs w:val="24"/>
          <w:lang w:val="be-BY" w:eastAsia="be-BY"/>
        </w:rPr>
      </w:pPr>
      <w:r w:rsidRPr="003668BE">
        <w:rPr>
          <w:rFonts w:ascii="Times New Roman" w:eastAsia="Times New Roman" w:hAnsi="Times New Roman" w:cs="Times New Roman"/>
          <w:color w:val="000000"/>
          <w:sz w:val="24"/>
          <w:szCs w:val="24"/>
          <w:lang w:eastAsia="be-BY"/>
        </w:rPr>
        <w:t xml:space="preserve">4. Участник </w:t>
      </w:r>
      <w:r w:rsidRPr="003668BE">
        <w:rPr>
          <w:rFonts w:ascii="Times New Roman" w:eastAsia="Times New Roman" w:hAnsi="Times New Roman" w:cs="Times New Roman"/>
          <w:color w:val="000000"/>
          <w:sz w:val="24"/>
          <w:szCs w:val="24"/>
          <w:lang w:val="be-BY" w:eastAsia="be-BY"/>
        </w:rPr>
        <w:t>туристической деятельности</w:t>
      </w:r>
      <w:r w:rsidRPr="003668BE">
        <w:rPr>
          <w:rFonts w:ascii="Times New Roman" w:eastAsia="Times New Roman" w:hAnsi="Times New Roman" w:cs="Times New Roman"/>
          <w:color w:val="000000"/>
          <w:sz w:val="24"/>
          <w:szCs w:val="24"/>
          <w:lang w:eastAsia="be-BY"/>
        </w:rPr>
        <w:t xml:space="preserve">, которому причинен имущественный вред </w:t>
      </w:r>
      <w:r w:rsidRPr="003668BE">
        <w:rPr>
          <w:rFonts w:ascii="Times New Roman" w:eastAsia="Times New Roman" w:hAnsi="Times New Roman" w:cs="Times New Roman"/>
          <w:color w:val="000000"/>
          <w:sz w:val="24"/>
          <w:szCs w:val="24"/>
          <w:lang w:val="be-BY" w:eastAsia="be-BY"/>
        </w:rPr>
        <w:t xml:space="preserve">в связи с наступлением случаев невозможности исполнения </w:t>
      </w:r>
      <w:r w:rsidRPr="003668BE">
        <w:rPr>
          <w:rFonts w:ascii="Times New Roman" w:eastAsia="Times New Roman" w:hAnsi="Times New Roman" w:cs="Times New Roman"/>
          <w:color w:val="000000"/>
          <w:sz w:val="24"/>
          <w:szCs w:val="24"/>
          <w:lang w:eastAsia="be-BY"/>
        </w:rPr>
        <w:t xml:space="preserve">Туроператором обязательств по настоящему Договору, </w:t>
      </w:r>
      <w:r w:rsidRPr="003668BE">
        <w:rPr>
          <w:rFonts w:ascii="Times New Roman" w:eastAsia="Times New Roman" w:hAnsi="Times New Roman" w:cs="Times New Roman"/>
          <w:color w:val="000000"/>
          <w:sz w:val="24"/>
          <w:szCs w:val="24"/>
          <w:lang w:val="be-BY" w:eastAsia="be-BY"/>
        </w:rPr>
        <w:t>вправе обратиться с письменным заявлением (по банковской гарантии - с письменным требованием) о выплате денежной суммы в </w:t>
      </w:r>
      <w:r w:rsidRPr="003668BE">
        <w:rPr>
          <w:rFonts w:ascii="Times New Roman" w:eastAsia="Times New Roman" w:hAnsi="Times New Roman" w:cs="Times New Roman"/>
          <w:color w:val="000000"/>
          <w:sz w:val="24"/>
          <w:szCs w:val="24"/>
          <w:lang w:eastAsia="be-BY"/>
        </w:rPr>
        <w:t>счёт</w:t>
      </w:r>
      <w:r w:rsidRPr="003668BE">
        <w:rPr>
          <w:rFonts w:ascii="Times New Roman" w:eastAsia="Times New Roman" w:hAnsi="Times New Roman" w:cs="Times New Roman"/>
          <w:color w:val="000000"/>
          <w:sz w:val="24"/>
          <w:szCs w:val="24"/>
          <w:lang w:val="be-BY" w:eastAsia="be-BY"/>
        </w:rPr>
        <w:t xml:space="preserve"> возмещения такого вреда непосредственно</w:t>
      </w:r>
      <w:r w:rsidRPr="003668BE">
        <w:rPr>
          <w:rFonts w:ascii="Times New Roman" w:eastAsia="Times New Roman" w:hAnsi="Times New Roman" w:cs="Times New Roman"/>
          <w:color w:val="000000"/>
          <w:sz w:val="24"/>
          <w:szCs w:val="24"/>
          <w:lang w:eastAsia="be-BY"/>
        </w:rPr>
        <w:t xml:space="preserve"> в организации указанные в п. 1 настоящего Приложения, по своему усмотрению</w:t>
      </w:r>
      <w:r w:rsidRPr="003668BE">
        <w:rPr>
          <w:rFonts w:ascii="Times New Roman" w:eastAsia="Times New Roman" w:hAnsi="Times New Roman" w:cs="Times New Roman"/>
          <w:color w:val="000000"/>
          <w:sz w:val="24"/>
          <w:szCs w:val="24"/>
          <w:lang w:val="be-BY" w:eastAsia="be-BY"/>
        </w:rPr>
        <w:t>.</w:t>
      </w:r>
      <w:r w:rsidRPr="003668BE">
        <w:rPr>
          <w:rFonts w:ascii="Times New Roman" w:eastAsia="Times New Roman" w:hAnsi="Times New Roman" w:cs="Times New Roman"/>
          <w:color w:val="000000"/>
          <w:sz w:val="24"/>
          <w:szCs w:val="24"/>
          <w:lang w:eastAsia="be-BY"/>
        </w:rPr>
        <w:t xml:space="preserve"> В случае одновременного обращения в обе организации, обеспечивающие исполнение обязательств ООО «Корал Тревел», участник туристической деятельности обязан сообщить об этом каждой из этих организаций.</w:t>
      </w:r>
    </w:p>
    <w:p w14:paraId="0F1284D2" w14:textId="77777777" w:rsidR="0016379D" w:rsidRPr="003668BE" w:rsidRDefault="0016379D" w:rsidP="00DF7478">
      <w:pPr>
        <w:widowControl/>
        <w:shd w:val="clear" w:color="auto" w:fill="FFFFFF"/>
        <w:autoSpaceDE/>
        <w:autoSpaceDN/>
        <w:ind w:left="-142" w:firstLine="284"/>
        <w:jc w:val="both"/>
        <w:rPr>
          <w:rFonts w:ascii="Times New Roman" w:eastAsia="Times New Roman" w:hAnsi="Times New Roman" w:cs="Times New Roman"/>
          <w:color w:val="000000"/>
          <w:sz w:val="24"/>
          <w:szCs w:val="24"/>
          <w:lang w:val="be-BY" w:eastAsia="be-BY"/>
        </w:rPr>
      </w:pPr>
      <w:r w:rsidRPr="003668BE">
        <w:rPr>
          <w:rFonts w:ascii="Times New Roman" w:eastAsia="Times New Roman" w:hAnsi="Times New Roman" w:cs="Times New Roman"/>
          <w:color w:val="000000"/>
          <w:sz w:val="24"/>
          <w:szCs w:val="24"/>
          <w:lang w:eastAsia="be-BY"/>
        </w:rPr>
        <w:t>5. Участник туристической деятельности, обратившийся с заявлением (требованием) о выплате денежной суммы в счёт возмещения имущественного вреда в связи с наступлением случаев невозможности исполнения Туроператором обязательств, должен приложить к</w:t>
      </w:r>
      <w:r w:rsidRPr="003668BE">
        <w:rPr>
          <w:rFonts w:ascii="Times New Roman" w:eastAsia="Times New Roman" w:hAnsi="Times New Roman" w:cs="Times New Roman"/>
          <w:color w:val="000000"/>
          <w:sz w:val="24"/>
          <w:szCs w:val="24"/>
          <w:lang w:val="be-BY" w:eastAsia="be-BY"/>
        </w:rPr>
        <w:t xml:space="preserve"> письменному заявлению (требованию)</w:t>
      </w:r>
      <w:r w:rsidRPr="003668BE">
        <w:rPr>
          <w:rFonts w:ascii="Times New Roman" w:eastAsia="Times New Roman" w:hAnsi="Times New Roman" w:cs="Times New Roman"/>
          <w:color w:val="000000"/>
          <w:sz w:val="24"/>
          <w:szCs w:val="24"/>
          <w:lang w:eastAsia="be-BY"/>
        </w:rPr>
        <w:t>следующие документы:</w:t>
      </w:r>
      <w:r w:rsidRPr="003668BE">
        <w:rPr>
          <w:rFonts w:ascii="Times New Roman" w:eastAsia="Times New Roman" w:hAnsi="Times New Roman" w:cs="Times New Roman"/>
          <w:color w:val="000000"/>
          <w:sz w:val="24"/>
          <w:szCs w:val="24"/>
          <w:lang w:val="be-BY" w:eastAsia="be-BY"/>
        </w:rPr>
        <w:t xml:space="preserve"> </w:t>
      </w:r>
    </w:p>
    <w:p w14:paraId="547E1952" w14:textId="77777777" w:rsidR="0016379D" w:rsidRPr="003668BE" w:rsidRDefault="0016379D" w:rsidP="00DF7478">
      <w:pPr>
        <w:widowControl/>
        <w:shd w:val="clear" w:color="auto" w:fill="FFFFFF"/>
        <w:autoSpaceDE/>
        <w:autoSpaceDN/>
        <w:ind w:left="-142" w:firstLine="284"/>
        <w:jc w:val="both"/>
        <w:rPr>
          <w:rFonts w:ascii="Times New Roman" w:eastAsia="Times New Roman" w:hAnsi="Times New Roman" w:cs="Times New Roman"/>
          <w:color w:val="000000"/>
          <w:sz w:val="24"/>
          <w:szCs w:val="24"/>
          <w:lang w:val="be-BY" w:eastAsia="be-BY"/>
        </w:rPr>
      </w:pPr>
      <w:r w:rsidRPr="003668BE">
        <w:rPr>
          <w:rFonts w:ascii="Times New Roman" w:eastAsia="Times New Roman" w:hAnsi="Times New Roman" w:cs="Times New Roman"/>
          <w:color w:val="000000"/>
          <w:sz w:val="24"/>
          <w:szCs w:val="24"/>
          <w:lang w:val="be-BY" w:eastAsia="be-BY"/>
        </w:rPr>
        <w:t>копия документа, удостоверяющего личность (для физического лица), или копия свидетельства о государственной регистрации (для юридического лица);</w:t>
      </w:r>
    </w:p>
    <w:p w14:paraId="049E3F00" w14:textId="77777777" w:rsidR="0016379D" w:rsidRPr="003668BE" w:rsidRDefault="0016379D" w:rsidP="00DF7478">
      <w:pPr>
        <w:widowControl/>
        <w:shd w:val="clear" w:color="auto" w:fill="FFFFFF"/>
        <w:autoSpaceDE/>
        <w:autoSpaceDN/>
        <w:ind w:left="-142" w:firstLine="284"/>
        <w:jc w:val="both"/>
        <w:rPr>
          <w:rFonts w:ascii="Times New Roman" w:eastAsia="Times New Roman" w:hAnsi="Times New Roman" w:cs="Times New Roman"/>
          <w:color w:val="000000"/>
          <w:sz w:val="24"/>
          <w:szCs w:val="24"/>
          <w:lang w:val="be-BY" w:eastAsia="be-BY"/>
        </w:rPr>
      </w:pPr>
      <w:r w:rsidRPr="003668BE">
        <w:rPr>
          <w:rFonts w:ascii="Times New Roman" w:eastAsia="Times New Roman" w:hAnsi="Times New Roman" w:cs="Times New Roman"/>
          <w:color w:val="000000"/>
          <w:sz w:val="24"/>
          <w:szCs w:val="24"/>
          <w:lang w:val="be-BY" w:eastAsia="be-BY"/>
        </w:rPr>
        <w:t>копия договора оказания туристических услуг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договора оказания туристических услуг в электронном виде).</w:t>
      </w:r>
    </w:p>
    <w:p w14:paraId="45E39F2B" w14:textId="77777777" w:rsidR="0016379D" w:rsidRPr="003668BE" w:rsidRDefault="0016379D" w:rsidP="00DF7478">
      <w:pPr>
        <w:widowControl/>
        <w:shd w:val="clear" w:color="auto" w:fill="FFFFFF"/>
        <w:autoSpaceDE/>
        <w:autoSpaceDN/>
        <w:ind w:left="-142" w:firstLine="284"/>
        <w:jc w:val="both"/>
        <w:rPr>
          <w:rFonts w:ascii="Times New Roman" w:eastAsia="Times New Roman" w:hAnsi="Times New Roman" w:cs="Times New Roman"/>
          <w:color w:val="000000"/>
          <w:sz w:val="24"/>
          <w:szCs w:val="24"/>
          <w:lang w:val="be-BY" w:eastAsia="be-BY"/>
        </w:rPr>
      </w:pPr>
      <w:r w:rsidRPr="003668BE">
        <w:rPr>
          <w:rFonts w:ascii="Times New Roman" w:eastAsia="Times New Roman" w:hAnsi="Times New Roman" w:cs="Times New Roman"/>
          <w:color w:val="000000"/>
          <w:sz w:val="24"/>
          <w:szCs w:val="24"/>
          <w:lang w:val="be-BY" w:eastAsia="be-BY"/>
        </w:rPr>
        <w:t>Участник туристической деятельности вправе приложить документы, подтверждающие причинение ему имущественного вреда и размер такого вреда в связи с наступлением случаев невозможности исполнения туроператором обязательств.</w:t>
      </w:r>
    </w:p>
    <w:p w14:paraId="485E08FD" w14:textId="77777777" w:rsidR="0016379D" w:rsidRPr="003668BE" w:rsidRDefault="0016379D" w:rsidP="00DF7478">
      <w:pPr>
        <w:widowControl/>
        <w:shd w:val="clear" w:color="auto" w:fill="FFFFFF"/>
        <w:autoSpaceDE/>
        <w:autoSpaceDN/>
        <w:ind w:left="-142" w:firstLine="284"/>
        <w:jc w:val="both"/>
        <w:rPr>
          <w:rFonts w:ascii="Times New Roman" w:eastAsia="Times New Roman" w:hAnsi="Times New Roman" w:cs="Times New Roman"/>
          <w:color w:val="000000"/>
          <w:sz w:val="24"/>
          <w:szCs w:val="24"/>
          <w:lang w:val="be-BY" w:eastAsia="be-BY"/>
        </w:rPr>
      </w:pPr>
      <w:r w:rsidRPr="003668BE">
        <w:rPr>
          <w:rFonts w:ascii="Times New Roman" w:eastAsia="Times New Roman" w:hAnsi="Times New Roman" w:cs="Times New Roman"/>
          <w:color w:val="000000"/>
          <w:sz w:val="24"/>
          <w:szCs w:val="24"/>
          <w:lang w:eastAsia="be-BY"/>
        </w:rPr>
        <w:t>6. Если документы, прилагаемые участником туристической деятельности к заявлению (требованию)</w:t>
      </w:r>
      <w:r w:rsidRPr="003668BE">
        <w:rPr>
          <w:rFonts w:ascii="Times New Roman" w:eastAsia="Times New Roman" w:hAnsi="Times New Roman" w:cs="Times New Roman"/>
          <w:color w:val="000000"/>
          <w:sz w:val="24"/>
          <w:szCs w:val="24"/>
          <w:lang w:val="be-BY" w:eastAsia="be-BY"/>
        </w:rPr>
        <w:t xml:space="preserve"> </w:t>
      </w:r>
      <w:r w:rsidRPr="003668BE">
        <w:rPr>
          <w:rFonts w:ascii="Times New Roman" w:eastAsia="Times New Roman" w:hAnsi="Times New Roman" w:cs="Times New Roman"/>
          <w:color w:val="000000"/>
          <w:sz w:val="24"/>
          <w:szCs w:val="24"/>
          <w:lang w:eastAsia="be-BY"/>
        </w:rPr>
        <w:t xml:space="preserve">о возмещении имущественного вреда </w:t>
      </w:r>
      <w:r w:rsidRPr="003668BE">
        <w:rPr>
          <w:rFonts w:ascii="Times New Roman" w:eastAsia="Times New Roman" w:hAnsi="Times New Roman" w:cs="Times New Roman"/>
          <w:color w:val="000000"/>
          <w:sz w:val="24"/>
          <w:szCs w:val="24"/>
          <w:lang w:val="be-BY" w:eastAsia="be-BY"/>
        </w:rPr>
        <w:t>составлены на иностранном языке, сопровождаются переводом на белорусский или русский язык.</w:t>
      </w:r>
    </w:p>
    <w:p w14:paraId="5A8BBFFB" w14:textId="77777777" w:rsidR="0016379D" w:rsidRPr="003668BE" w:rsidRDefault="0016379D" w:rsidP="00DF7478">
      <w:pPr>
        <w:widowControl/>
        <w:shd w:val="clear" w:color="auto" w:fill="FFFFFF"/>
        <w:autoSpaceDE/>
        <w:autoSpaceDN/>
        <w:ind w:left="-142" w:firstLine="284"/>
        <w:jc w:val="both"/>
        <w:rPr>
          <w:rFonts w:ascii="Times New Roman" w:eastAsia="Times New Roman" w:hAnsi="Times New Roman" w:cs="Times New Roman"/>
          <w:color w:val="000000"/>
          <w:sz w:val="24"/>
          <w:szCs w:val="24"/>
          <w:lang w:eastAsia="be-BY"/>
        </w:rPr>
      </w:pPr>
      <w:r w:rsidRPr="003668BE">
        <w:rPr>
          <w:rFonts w:ascii="Times New Roman" w:eastAsia="Times New Roman" w:hAnsi="Times New Roman" w:cs="Times New Roman"/>
          <w:color w:val="000000"/>
          <w:sz w:val="24"/>
          <w:szCs w:val="24"/>
          <w:lang w:eastAsia="be-BY"/>
        </w:rPr>
        <w:t xml:space="preserve">7. </w:t>
      </w:r>
      <w:bookmarkStart w:id="2" w:name="_Hlk123294935"/>
      <w:r w:rsidRPr="003668BE">
        <w:rPr>
          <w:rFonts w:ascii="Times New Roman" w:eastAsia="Times New Roman" w:hAnsi="Times New Roman" w:cs="Times New Roman"/>
          <w:color w:val="000000"/>
          <w:sz w:val="24"/>
          <w:szCs w:val="24"/>
          <w:lang w:eastAsia="be-BY"/>
        </w:rPr>
        <w:t>Участник туристической деятельности, которому Туроператором причинен имущественный вред в связи с наступлением случаев, указанных в п. 1 статьи 26 Закона Республики Беларусь "О туризме», обращается с письменным заявлением организации, указанные в п. 1 настоящего Приложения, на своё усмотрение, по следующим адресам и реквизитам:</w:t>
      </w:r>
    </w:p>
    <w:p w14:paraId="3E50D381" w14:textId="77777777" w:rsidR="003668BE" w:rsidRPr="003668BE" w:rsidRDefault="0016379D" w:rsidP="00DF7478">
      <w:pPr>
        <w:widowControl/>
        <w:shd w:val="clear" w:color="auto" w:fill="FFFFFF"/>
        <w:autoSpaceDE/>
        <w:autoSpaceDN/>
        <w:ind w:left="-142" w:firstLine="284"/>
        <w:jc w:val="both"/>
        <w:rPr>
          <w:rFonts w:ascii="Times New Roman" w:eastAsia="Times New Roman" w:hAnsi="Times New Roman" w:cs="Times New Roman"/>
          <w:color w:val="000000"/>
          <w:sz w:val="24"/>
          <w:szCs w:val="24"/>
          <w:lang w:eastAsia="be-BY"/>
        </w:rPr>
      </w:pPr>
      <w:r w:rsidRPr="003668BE">
        <w:rPr>
          <w:rFonts w:ascii="Times New Roman" w:eastAsia="Times New Roman" w:hAnsi="Times New Roman" w:cs="Times New Roman"/>
          <w:color w:val="000000"/>
          <w:sz w:val="24"/>
          <w:szCs w:val="24"/>
          <w:lang w:eastAsia="be-BY"/>
        </w:rPr>
        <w:t xml:space="preserve">- Фонд ответственности туроператоров – РЕСПУБЛИКАНСКИЙ СОЮЗ ТУРИСТИЧЕСКИХ ОРГАНИЗАЦИЙ (РСТО), </w:t>
      </w:r>
      <w:bookmarkEnd w:id="2"/>
      <w:r w:rsidR="003668BE" w:rsidRPr="003668BE">
        <w:rPr>
          <w:rFonts w:ascii="Times New Roman" w:eastAsia="Times New Roman" w:hAnsi="Times New Roman" w:cs="Times New Roman"/>
          <w:color w:val="000000"/>
          <w:sz w:val="24"/>
          <w:szCs w:val="24"/>
          <w:lang w:eastAsia="be-BY"/>
        </w:rPr>
        <w:t>220030, г. Минск, ул. Интернациональная 11, пом. 9,. тел. +375 29 618 79 95.</w:t>
      </w:r>
    </w:p>
    <w:p w14:paraId="3DCED51A" w14:textId="77777777" w:rsidR="0016379D" w:rsidRPr="003668BE" w:rsidRDefault="0016379D" w:rsidP="00DF7478">
      <w:pPr>
        <w:widowControl/>
        <w:shd w:val="clear" w:color="auto" w:fill="FFFFFF"/>
        <w:autoSpaceDE/>
        <w:autoSpaceDN/>
        <w:ind w:left="-142" w:firstLine="284"/>
        <w:jc w:val="both"/>
        <w:rPr>
          <w:rFonts w:ascii="Times New Roman" w:eastAsia="Times New Roman" w:hAnsi="Times New Roman" w:cs="Times New Roman"/>
          <w:color w:val="000000"/>
          <w:sz w:val="24"/>
          <w:szCs w:val="24"/>
          <w:lang w:eastAsia="be-BY"/>
        </w:rPr>
      </w:pPr>
    </w:p>
    <w:p w14:paraId="42D22D19" w14:textId="77777777" w:rsidR="00BF6835" w:rsidRPr="003668BE" w:rsidRDefault="00BF6835" w:rsidP="00DF7478">
      <w:pPr>
        <w:pStyle w:val="a3"/>
        <w:jc w:val="left"/>
        <w:rPr>
          <w:rFonts w:ascii="Times New Roman" w:eastAsia="Carlito" w:hAnsi="Times New Roman" w:cs="Times New Roman"/>
          <w:bCs/>
          <w:sz w:val="24"/>
          <w:szCs w:val="24"/>
        </w:rPr>
      </w:pPr>
    </w:p>
    <w:p w14:paraId="1418EC14" w14:textId="77777777" w:rsidR="003668BE" w:rsidRPr="008E020D" w:rsidRDefault="003668BE" w:rsidP="00DF7478">
      <w:pPr>
        <w:pStyle w:val="a3"/>
        <w:jc w:val="left"/>
        <w:rPr>
          <w:rFonts w:ascii="Times New Roman" w:eastAsia="Carlito" w:hAnsi="Times New Roman" w:cs="Times New Roman"/>
          <w:bCs/>
          <w:sz w:val="24"/>
          <w:szCs w:val="24"/>
        </w:rPr>
        <w:sectPr w:rsidR="003668BE" w:rsidRPr="008E020D" w:rsidSect="00555B5E">
          <w:headerReference w:type="default" r:id="rId26"/>
          <w:footerReference w:type="default" r:id="rId27"/>
          <w:pgSz w:w="11910" w:h="16840"/>
          <w:pgMar w:top="709" w:right="740" w:bottom="440" w:left="1134" w:header="318" w:footer="164" w:gutter="0"/>
          <w:cols w:space="720"/>
        </w:sectPr>
      </w:pPr>
    </w:p>
    <w:p w14:paraId="1B25867F" w14:textId="77777777" w:rsidR="00BF6835" w:rsidRPr="003668BE" w:rsidRDefault="00BF6835" w:rsidP="00DF7478">
      <w:pPr>
        <w:rPr>
          <w:rFonts w:ascii="Times New Roman" w:eastAsia="Carlito" w:hAnsi="Times New Roman" w:cs="Times New Roman"/>
          <w:bCs/>
          <w:sz w:val="24"/>
          <w:szCs w:val="24"/>
        </w:rPr>
      </w:pPr>
    </w:p>
    <w:p w14:paraId="09A577B4" w14:textId="77777777" w:rsidR="0016379D" w:rsidRPr="003668BE" w:rsidRDefault="0016379D" w:rsidP="00DF7478">
      <w:pPr>
        <w:ind w:left="20"/>
        <w:rPr>
          <w:rFonts w:ascii="Times New Roman" w:hAnsi="Times New Roman" w:cs="Times New Roman"/>
          <w:b/>
          <w:sz w:val="24"/>
          <w:szCs w:val="24"/>
        </w:rPr>
      </w:pPr>
      <w:r w:rsidRPr="003668BE">
        <w:rPr>
          <w:rFonts w:ascii="Times New Roman" w:hAnsi="Times New Roman" w:cs="Times New Roman"/>
          <w:b/>
          <w:sz w:val="24"/>
          <w:szCs w:val="24"/>
        </w:rPr>
        <w:t>ПРИЛОЖЕНИЕ № 2</w:t>
      </w:r>
    </w:p>
    <w:p w14:paraId="2BEDE565" w14:textId="77777777" w:rsidR="0016379D" w:rsidRPr="006422B6" w:rsidRDefault="0016379D" w:rsidP="00DF7478">
      <w:pPr>
        <w:tabs>
          <w:tab w:val="left" w:pos="2094"/>
          <w:tab w:val="left" w:pos="3563"/>
          <w:tab w:val="left" w:pos="4457"/>
        </w:tabs>
        <w:ind w:left="20"/>
        <w:rPr>
          <w:rFonts w:ascii="Times New Roman" w:hAnsi="Times New Roman" w:cs="Times New Roman"/>
          <w:b/>
          <w:sz w:val="24"/>
          <w:szCs w:val="24"/>
        </w:rPr>
      </w:pPr>
      <w:r w:rsidRPr="003668BE">
        <w:rPr>
          <w:rFonts w:ascii="Times New Roman" w:hAnsi="Times New Roman" w:cs="Times New Roman"/>
          <w:b/>
          <w:sz w:val="24"/>
          <w:szCs w:val="24"/>
        </w:rPr>
        <w:t>к</w:t>
      </w:r>
      <w:r w:rsidRPr="003668BE">
        <w:rPr>
          <w:rFonts w:ascii="Times New Roman" w:hAnsi="Times New Roman" w:cs="Times New Roman"/>
          <w:b/>
          <w:spacing w:val="-2"/>
          <w:sz w:val="24"/>
          <w:szCs w:val="24"/>
        </w:rPr>
        <w:t xml:space="preserve"> </w:t>
      </w:r>
      <w:r w:rsidRPr="003668BE">
        <w:rPr>
          <w:rFonts w:ascii="Times New Roman" w:hAnsi="Times New Roman" w:cs="Times New Roman"/>
          <w:b/>
          <w:sz w:val="24"/>
          <w:szCs w:val="24"/>
        </w:rPr>
        <w:t>Договору</w:t>
      </w:r>
      <w:r w:rsidRPr="003668BE">
        <w:rPr>
          <w:rFonts w:ascii="Times New Roman" w:hAnsi="Times New Roman" w:cs="Times New Roman"/>
          <w:b/>
          <w:spacing w:val="3"/>
          <w:sz w:val="24"/>
          <w:szCs w:val="24"/>
        </w:rPr>
        <w:t xml:space="preserve"> </w:t>
      </w:r>
      <w:r w:rsidR="006422B6">
        <w:rPr>
          <w:rFonts w:ascii="Times New Roman" w:hAnsi="Times New Roman" w:cs="Times New Roman"/>
          <w:b/>
          <w:spacing w:val="3"/>
          <w:sz w:val="24"/>
          <w:szCs w:val="24"/>
        </w:rPr>
        <w:t xml:space="preserve">№ </w:t>
      </w:r>
    </w:p>
    <w:p w14:paraId="60862596" w14:textId="77777777" w:rsidR="0016379D" w:rsidRPr="003668BE" w:rsidRDefault="0016379D" w:rsidP="00DF7478">
      <w:pPr>
        <w:pStyle w:val="1"/>
        <w:ind w:left="115"/>
        <w:rPr>
          <w:rFonts w:ascii="Times New Roman" w:hAnsi="Times New Roman" w:cs="Times New Roman"/>
          <w:sz w:val="24"/>
          <w:szCs w:val="24"/>
        </w:rPr>
      </w:pPr>
    </w:p>
    <w:p w14:paraId="155CD9CA" w14:textId="77777777" w:rsidR="0016379D" w:rsidRPr="003668BE" w:rsidRDefault="0016379D" w:rsidP="00DF7478">
      <w:pPr>
        <w:pStyle w:val="1"/>
        <w:ind w:left="115"/>
        <w:rPr>
          <w:rFonts w:ascii="Times New Roman" w:hAnsi="Times New Roman" w:cs="Times New Roman"/>
          <w:b w:val="0"/>
          <w:sz w:val="24"/>
          <w:szCs w:val="24"/>
        </w:rPr>
      </w:pPr>
      <w:r w:rsidRPr="003668BE">
        <w:rPr>
          <w:rFonts w:ascii="Times New Roman" w:hAnsi="Times New Roman" w:cs="Times New Roman"/>
          <w:sz w:val="24"/>
          <w:szCs w:val="24"/>
        </w:rPr>
        <w:t>Бронирование тура по специальным программам</w:t>
      </w:r>
      <w:r w:rsidRPr="003668BE">
        <w:rPr>
          <w:rFonts w:ascii="Times New Roman" w:hAnsi="Times New Roman" w:cs="Times New Roman"/>
          <w:b w:val="0"/>
          <w:sz w:val="24"/>
          <w:szCs w:val="24"/>
        </w:rPr>
        <w:t>.</w:t>
      </w:r>
    </w:p>
    <w:p w14:paraId="261BDC3F" w14:textId="77777777" w:rsidR="0016379D" w:rsidRPr="003668BE" w:rsidRDefault="0016379D" w:rsidP="00DF7478">
      <w:pPr>
        <w:pStyle w:val="a3"/>
        <w:jc w:val="left"/>
        <w:rPr>
          <w:rFonts w:ascii="Times New Roman" w:eastAsia="Carlito" w:hAnsi="Times New Roman" w:cs="Times New Roman"/>
          <w:bCs/>
          <w:sz w:val="24"/>
          <w:szCs w:val="24"/>
        </w:rPr>
      </w:pPr>
    </w:p>
    <w:p w14:paraId="15DD29C4" w14:textId="77777777" w:rsidR="0016379D" w:rsidRPr="003668BE" w:rsidRDefault="0016379D" w:rsidP="00DF7478">
      <w:pPr>
        <w:pStyle w:val="a5"/>
        <w:numPr>
          <w:ilvl w:val="0"/>
          <w:numId w:val="26"/>
        </w:numPr>
        <w:tabs>
          <w:tab w:val="left" w:pos="426"/>
        </w:tabs>
        <w:ind w:left="-142" w:right="103"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«FORTUNA» и его разновидности. При реализации туров и (или) туристических услуг по специальным предложениям «FORTUNA» (включая его разновидности) Туроператор предоставляет в заранее оговорённые даты проживание в отеле с заявленной в специальном предложении категорией и типом размещения, без права выбора Турагентом конкретного отеля в этой категории, расположенного в регионе, заранее установленного в специальном предложении страны прилёта, по указанной в специальном предложении цене. Наименование конкретного отеля становится известным Заказчику в аэропорту по прилёту в страну временного пребывания. Турагент обязан ознакомить Заказчика с условиями специальной программы «FORTUNA». Размер вознаграждения Турагента при реализации турпродукта по специальным предложениям «FORTUNA» устанавливается в соответствии с маркетинговыми программами Туроператора.</w:t>
      </w:r>
    </w:p>
    <w:p w14:paraId="6098059D" w14:textId="77777777" w:rsidR="0016379D" w:rsidRPr="003668BE" w:rsidRDefault="0016379D" w:rsidP="00DF7478">
      <w:pPr>
        <w:pStyle w:val="a5"/>
        <w:numPr>
          <w:ilvl w:val="0"/>
          <w:numId w:val="26"/>
        </w:numPr>
        <w:tabs>
          <w:tab w:val="left" w:pos="426"/>
        </w:tabs>
        <w:ind w:left="-142" w:right="103"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«EARLY BOOKING» – РАННЕЕ БРОНИРОВАНИЕ. Для всех заявок, забронированных в соответствии с условиями «EARLY BOOKING» (РАННЕЕ БРОНИРОВАНИЕ), действует специальный порядок оплаты и внесения изменений в заявку, установленный Туроператором и доведённым до сведения Турагента в установленном в Договоре порядке. Количество мест по условиям бронирования «EARLY BOOKING» ограничено. Условия раннего бронирования туров с размещением в конкретных отелях отображаются на Сайте и в иных рекламных материалах Туроператора.</w:t>
      </w:r>
    </w:p>
    <w:p w14:paraId="431C47D4" w14:textId="77777777" w:rsidR="002A616A" w:rsidRPr="003668BE" w:rsidRDefault="002A616A" w:rsidP="00DF7478">
      <w:pPr>
        <w:pStyle w:val="a5"/>
        <w:numPr>
          <w:ilvl w:val="0"/>
          <w:numId w:val="26"/>
        </w:numPr>
        <w:tabs>
          <w:tab w:val="left" w:pos="426"/>
        </w:tabs>
        <w:ind w:left="-142" w:right="103"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Оплата туров, в которых авиаперевозка осуществляется регулярными рейсами, производится в следующем порядке: оплата 100% (сто процентов) стоимости авиабилетов осуществляется Турагентом или непосредственно Заказчиком в течение суток после бронирования тура и заключения договора оказания туристических услуг (вне зависимости от подтверждения Туроператором иной (иных) услуг, входящих в состав тура), если более короткий срок оплаты авиабилетов не установлен авиакомпанией.</w:t>
      </w:r>
    </w:p>
    <w:p w14:paraId="2EFC6A28" w14:textId="77777777" w:rsidR="0016379D" w:rsidRPr="003668BE" w:rsidRDefault="002A616A" w:rsidP="00DF7478">
      <w:pPr>
        <w:tabs>
          <w:tab w:val="left" w:pos="426"/>
        </w:tabs>
        <w:ind w:left="-142" w:right="102" w:firstLine="425"/>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При бронировании отдельных услуг (отели, трансферы, перелет и т.д.), по которым устанавливаются специальные сроки оплаты и (или) которые являются невозвратными, фактом бронирования будет считаться 100 (сто) % предоплата по данным услугам. В случае, если заявка на туристические услуги и (или) тур была изменена в сторону увеличения её стоимости, до начала тура, в период начала оказания услуг или в течение оказания туристических услуг, доплата за заявку осуществляется Турагентом либо непосредственно Заказчиком в кратчайшие сроки, но не позднее 1 (одного) банковского дня с даты возникновения оснований для дополнительной оплаты. В случае наличия дополнительных расходов Туроператора в отношении подтверждённых туристических услуг и (или) туров, образовавшихся до момента истечения срока оплаты заявки, оплата таких расходов производится Турагентом либо непосредственно Заказчиком в срок оплаты самой заявки, а расходы Туроператора, образовавшиеся после просрочки оплаты заявки, оплачиваются Турагентом либо непосредственно Заказчиком в течение 1 (одного) банковского дня с момента образования таких расходов, если иной срок оплаты не согласован с отделом бухгалтерии Туроператора.</w:t>
      </w:r>
    </w:p>
    <w:p w14:paraId="248147B7" w14:textId="77777777" w:rsidR="006D68B0" w:rsidRPr="003668BE" w:rsidRDefault="006D68B0" w:rsidP="00DF7478">
      <w:pPr>
        <w:tabs>
          <w:tab w:val="left" w:pos="426"/>
        </w:tabs>
        <w:ind w:left="-142" w:right="102" w:firstLine="425"/>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Бронируя тур с перевозкой регулярным рейсом Турагент ознакомлен и согласен, а также обязуется ознакомить и проинформировать непосредственно Заказчика, о том, что авиакомпания вправе отменить бронирование перевозки до окончания тайм-лимита, а также авиакомпания вправе отменить и (или) изменить тариф перевозки </w:t>
      </w:r>
      <w:r w:rsidR="00DF7478" w:rsidRPr="003668BE">
        <w:rPr>
          <w:rFonts w:ascii="Times New Roman" w:eastAsia="Carlito" w:hAnsi="Times New Roman" w:cs="Times New Roman"/>
          <w:bCs/>
          <w:sz w:val="24"/>
          <w:szCs w:val="24"/>
        </w:rPr>
        <w:t>до окончания,</w:t>
      </w:r>
      <w:r w:rsidRPr="003668BE">
        <w:rPr>
          <w:rFonts w:ascii="Times New Roman" w:eastAsia="Carlito" w:hAnsi="Times New Roman" w:cs="Times New Roman"/>
          <w:bCs/>
          <w:sz w:val="24"/>
          <w:szCs w:val="24"/>
        </w:rPr>
        <w:t xml:space="preserve"> первоначально назначенного тайм-лимита.</w:t>
      </w:r>
    </w:p>
    <w:p w14:paraId="0EA90064" w14:textId="77777777" w:rsidR="006D68B0" w:rsidRPr="003668BE" w:rsidRDefault="006D68B0" w:rsidP="00DF7478">
      <w:pPr>
        <w:tabs>
          <w:tab w:val="left" w:pos="426"/>
        </w:tabs>
        <w:ind w:left="-142" w:right="102" w:firstLine="425"/>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Турагент самостоятельно отслеживает изменения курсов ИАТА, по которым рассчитывается стоимость забронированных в туре авиабилетов в Системе бронирования (Личном кабинете) Туроператора. В случае отмены и (или) изменении тарифа, а также иных условий авиаперевозки регулярными рейсами Турагент обязан незамедлительно уведомить Заказчика о соответствующих изменениях и актуальных условиях.</w:t>
      </w:r>
    </w:p>
    <w:p w14:paraId="0480A5B1" w14:textId="77777777" w:rsidR="0093321B" w:rsidRDefault="0016379D" w:rsidP="00DF7478">
      <w:pPr>
        <w:pStyle w:val="a5"/>
        <w:numPr>
          <w:ilvl w:val="0"/>
          <w:numId w:val="26"/>
        </w:numPr>
        <w:tabs>
          <w:tab w:val="left" w:pos="426"/>
        </w:tabs>
        <w:ind w:left="-142" w:right="103"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ПРЕДВАРИТЕЛЬНОЕ БРОНИРОВАНИЕ - Бронирование тура со статусом «предварительное бронирование» предоставляет Турагенту возможность забронировать тур и зафиксировать наличие авиабилетов на чартерных/регулярных рейсах с гарантированным блоком </w:t>
      </w:r>
    </w:p>
    <w:p w14:paraId="566134F7" w14:textId="77777777" w:rsidR="0093321B" w:rsidRDefault="0093321B" w:rsidP="0093321B">
      <w:pPr>
        <w:pStyle w:val="a5"/>
        <w:tabs>
          <w:tab w:val="left" w:pos="426"/>
        </w:tabs>
        <w:ind w:left="142" w:right="103" w:firstLine="0"/>
        <w:rPr>
          <w:rFonts w:ascii="Times New Roman" w:eastAsia="Carlito" w:hAnsi="Times New Roman" w:cs="Times New Roman"/>
          <w:bCs/>
          <w:sz w:val="24"/>
          <w:szCs w:val="24"/>
        </w:rPr>
      </w:pPr>
    </w:p>
    <w:p w14:paraId="6A39D460" w14:textId="77777777" w:rsidR="0016379D" w:rsidRPr="003668BE" w:rsidRDefault="0016379D" w:rsidP="0093321B">
      <w:pPr>
        <w:pStyle w:val="a5"/>
        <w:tabs>
          <w:tab w:val="left" w:pos="426"/>
        </w:tabs>
        <w:ind w:left="142" w:right="103" w:firstLine="0"/>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мест на момент бронирования. В случае, если в заявке со статусом «предварительное бронирование» происходит изменение контрактных цен поставщиков услуг, входящих в тур (например, цены проживания), общая цена заявки может быть пересчитана Туроператором. На одних и тех же Туристов на одни и те же даты тура, допускается осуществлять лишь 1 (одно) предварительное бронирование.</w:t>
      </w:r>
    </w:p>
    <w:p w14:paraId="47954F40" w14:textId="77777777" w:rsidR="0016379D" w:rsidRPr="003668BE" w:rsidRDefault="0016379D" w:rsidP="00DF7478">
      <w:pPr>
        <w:tabs>
          <w:tab w:val="left" w:pos="630"/>
        </w:tabs>
        <w:ind w:right="103"/>
        <w:rPr>
          <w:rFonts w:ascii="Times New Roman" w:eastAsia="Carlito" w:hAnsi="Times New Roman" w:cs="Times New Roman"/>
          <w:bCs/>
          <w:sz w:val="24"/>
          <w:szCs w:val="24"/>
        </w:rPr>
      </w:pPr>
    </w:p>
    <w:p w14:paraId="460E2510" w14:textId="77777777" w:rsidR="006D68B0" w:rsidRPr="003668BE" w:rsidRDefault="006D68B0" w:rsidP="00DF7478">
      <w:pPr>
        <w:tabs>
          <w:tab w:val="left" w:pos="630"/>
        </w:tabs>
        <w:ind w:right="103"/>
        <w:rPr>
          <w:rFonts w:ascii="Times New Roman" w:eastAsia="Carlito" w:hAnsi="Times New Roman" w:cs="Times New Roman"/>
          <w:bCs/>
          <w:sz w:val="24"/>
          <w:szCs w:val="24"/>
        </w:rPr>
        <w:sectPr w:rsidR="006D68B0" w:rsidRPr="003668BE" w:rsidSect="00555B5E">
          <w:pgSz w:w="11910" w:h="16840"/>
          <w:pgMar w:top="709" w:right="740" w:bottom="440" w:left="1134" w:header="318" w:footer="164" w:gutter="0"/>
          <w:cols w:space="720"/>
        </w:sectPr>
      </w:pPr>
      <w:r w:rsidRPr="003668BE">
        <w:rPr>
          <w:rFonts w:ascii="Times New Roman" w:eastAsia="Times New Roman" w:hAnsi="Times New Roman" w:cs="Times New Roman"/>
          <w:sz w:val="24"/>
          <w:szCs w:val="24"/>
          <w:lang w:val="be-BY" w:eastAsia="be-BY"/>
        </w:rPr>
        <w:tab/>
      </w:r>
    </w:p>
    <w:p w14:paraId="27B0B659" w14:textId="77777777" w:rsidR="005E2E40" w:rsidRPr="003668BE" w:rsidRDefault="005E2E40" w:rsidP="00DF7478">
      <w:pPr>
        <w:ind w:left="20"/>
        <w:rPr>
          <w:rFonts w:ascii="Times New Roman" w:hAnsi="Times New Roman" w:cs="Times New Roman"/>
          <w:b/>
          <w:sz w:val="24"/>
          <w:szCs w:val="24"/>
        </w:rPr>
      </w:pPr>
    </w:p>
    <w:p w14:paraId="41503E83" w14:textId="77777777" w:rsidR="0016379D" w:rsidRPr="003668BE" w:rsidRDefault="0016379D" w:rsidP="00DF7478">
      <w:pPr>
        <w:ind w:left="20"/>
        <w:rPr>
          <w:rFonts w:ascii="Times New Roman" w:hAnsi="Times New Roman" w:cs="Times New Roman"/>
          <w:b/>
          <w:sz w:val="24"/>
          <w:szCs w:val="24"/>
        </w:rPr>
      </w:pPr>
      <w:r w:rsidRPr="003668BE">
        <w:rPr>
          <w:rFonts w:ascii="Times New Roman" w:hAnsi="Times New Roman" w:cs="Times New Roman"/>
          <w:b/>
          <w:sz w:val="24"/>
          <w:szCs w:val="24"/>
        </w:rPr>
        <w:t>ПРИЛОЖЕНИЕ № 3</w:t>
      </w:r>
    </w:p>
    <w:p w14:paraId="3E7AFAB0" w14:textId="77777777" w:rsidR="0016379D" w:rsidRPr="003668BE" w:rsidRDefault="0016379D" w:rsidP="00DF7478">
      <w:pPr>
        <w:tabs>
          <w:tab w:val="left" w:pos="2094"/>
          <w:tab w:val="left" w:pos="3563"/>
          <w:tab w:val="left" w:pos="4457"/>
        </w:tabs>
        <w:ind w:left="20"/>
        <w:rPr>
          <w:rFonts w:ascii="Times New Roman" w:hAnsi="Times New Roman" w:cs="Times New Roman"/>
          <w:b/>
          <w:sz w:val="24"/>
          <w:szCs w:val="24"/>
        </w:rPr>
      </w:pPr>
      <w:r w:rsidRPr="003668BE">
        <w:rPr>
          <w:rFonts w:ascii="Times New Roman" w:hAnsi="Times New Roman" w:cs="Times New Roman"/>
          <w:b/>
          <w:sz w:val="24"/>
          <w:szCs w:val="24"/>
        </w:rPr>
        <w:t>к</w:t>
      </w:r>
      <w:r w:rsidRPr="003668BE">
        <w:rPr>
          <w:rFonts w:ascii="Times New Roman" w:hAnsi="Times New Roman" w:cs="Times New Roman"/>
          <w:b/>
          <w:spacing w:val="-2"/>
          <w:sz w:val="24"/>
          <w:szCs w:val="24"/>
        </w:rPr>
        <w:t xml:space="preserve"> </w:t>
      </w:r>
      <w:r w:rsidRPr="003668BE">
        <w:rPr>
          <w:rFonts w:ascii="Times New Roman" w:hAnsi="Times New Roman" w:cs="Times New Roman"/>
          <w:b/>
          <w:sz w:val="24"/>
          <w:szCs w:val="24"/>
        </w:rPr>
        <w:t>Договору</w:t>
      </w:r>
      <w:r w:rsidRPr="003668BE">
        <w:rPr>
          <w:rFonts w:ascii="Times New Roman" w:hAnsi="Times New Roman" w:cs="Times New Roman"/>
          <w:b/>
          <w:spacing w:val="3"/>
          <w:sz w:val="24"/>
          <w:szCs w:val="24"/>
        </w:rPr>
        <w:t xml:space="preserve"> </w:t>
      </w:r>
      <w:r w:rsidR="006422B6">
        <w:rPr>
          <w:rFonts w:ascii="Times New Roman" w:hAnsi="Times New Roman" w:cs="Times New Roman"/>
          <w:b/>
          <w:spacing w:val="3"/>
          <w:sz w:val="24"/>
          <w:szCs w:val="24"/>
        </w:rPr>
        <w:t xml:space="preserve">№ </w:t>
      </w:r>
    </w:p>
    <w:p w14:paraId="0EEFF647" w14:textId="77777777" w:rsidR="0016379D" w:rsidRPr="003668BE" w:rsidRDefault="0016379D" w:rsidP="00DF7478">
      <w:pPr>
        <w:pStyle w:val="a3"/>
        <w:jc w:val="left"/>
        <w:rPr>
          <w:rFonts w:ascii="Times New Roman" w:eastAsia="Carlito" w:hAnsi="Times New Roman" w:cs="Times New Roman"/>
          <w:b/>
          <w:bCs/>
          <w:sz w:val="24"/>
          <w:szCs w:val="24"/>
        </w:rPr>
      </w:pPr>
    </w:p>
    <w:p w14:paraId="26C7A815" w14:textId="77777777" w:rsidR="0016379D" w:rsidRPr="003668BE" w:rsidRDefault="0016379D" w:rsidP="00DF7478">
      <w:pPr>
        <w:pStyle w:val="1"/>
        <w:ind w:left="115"/>
        <w:rPr>
          <w:rFonts w:ascii="Times New Roman" w:hAnsi="Times New Roman" w:cs="Times New Roman"/>
          <w:sz w:val="24"/>
          <w:szCs w:val="24"/>
        </w:rPr>
      </w:pPr>
      <w:r w:rsidRPr="003668BE">
        <w:rPr>
          <w:rFonts w:ascii="Times New Roman" w:hAnsi="Times New Roman" w:cs="Times New Roman"/>
          <w:sz w:val="24"/>
          <w:szCs w:val="24"/>
        </w:rPr>
        <w:t>Условия аннулирования заявки/Тура.</w:t>
      </w:r>
    </w:p>
    <w:p w14:paraId="54880080" w14:textId="77777777" w:rsidR="0016379D" w:rsidRPr="003668BE" w:rsidRDefault="0016379D" w:rsidP="00DF7478">
      <w:pPr>
        <w:pStyle w:val="a3"/>
        <w:jc w:val="left"/>
        <w:rPr>
          <w:rFonts w:ascii="Times New Roman" w:eastAsia="Carlito" w:hAnsi="Times New Roman" w:cs="Times New Roman"/>
          <w:bCs/>
          <w:sz w:val="24"/>
          <w:szCs w:val="24"/>
        </w:rPr>
      </w:pPr>
    </w:p>
    <w:p w14:paraId="0088044C" w14:textId="77777777" w:rsidR="0016379D" w:rsidRPr="003668BE" w:rsidRDefault="0016379D" w:rsidP="00DF7478">
      <w:pPr>
        <w:pStyle w:val="a5"/>
        <w:numPr>
          <w:ilvl w:val="0"/>
          <w:numId w:val="27"/>
        </w:numPr>
        <w:tabs>
          <w:tab w:val="left" w:pos="426"/>
        </w:tabs>
        <w:ind w:left="-142" w:right="104"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Отказ Турагента от заявки (тура) влечёт аннулирование заявки (тура). При определении условий аннулирования заявки (тура) Стороны Договора исходят из того, что в соответствии с договорными обязательствами Туроператора перед поставщиками услуг туров (партнерам-нерезидентами, авиакомпаниями, отелями и др.), односторонний отказ от исполнения заявки (тура) или невозможность исполнения заявки (тура) по причинам, не связанным с действием (бездействием) поставщиков услуг, обеспечивается неустойкой, определяемой в фиксированном размере или в процентном отношении к стоимости тура. Размер неустойки устанавливается в зависимости от временного интервала между датой отказа от тура и днём начала тура и (или) от маршрута тура, условий проживания или перевозки, дат исполнения тура. Условия аннуляций заявок (туров) публикуются Туроператором на Сайте. Стороны обязаны руководствоваться информационными данными указанных Сайтов при определении условий аннулирования Заявок (туров). Указанный на Сайте размер неустойки может быть изменён Туроператором в одностороннем порядке. Общая сумма фактических расходов Туроператора, включая стоимость авиабилетов на чартерный/регулярный рейс; стоимость визы, в случае, если она подана на оформление; штрафные санкции партнёров и прочие расходы по аннулированию тура, определяется Туроператором по конкретной аннулированной заявке (туру) на день получения письменного заявления об аннуляции от Турагента, доводится до сведения Турагента в порядке, установленном настоящим Договором. Аннуляция заявки (тура) поступившая в адрес Туроператора по истечении 18 часов рабочего дня, считается поступившей на следующий рабочий день.</w:t>
      </w:r>
    </w:p>
    <w:p w14:paraId="7D198A42" w14:textId="77777777" w:rsidR="0016379D" w:rsidRPr="003668BE" w:rsidRDefault="0016379D" w:rsidP="00DF7478">
      <w:pPr>
        <w:pStyle w:val="a5"/>
        <w:numPr>
          <w:ilvl w:val="0"/>
          <w:numId w:val="27"/>
        </w:numPr>
        <w:tabs>
          <w:tab w:val="left" w:pos="426"/>
        </w:tabs>
        <w:ind w:left="-142" w:right="106"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При отказе Турагента от заявки (тура) по причинам, не связанным с необоснованным действием (бездействием) Туроператора, а также в случае аннулирования (одностороннего отказа) Туроператором заявки (тура) или невозможности исполнения заявки (тура) по причине нарушения Турагентом условий настоящего Договора, неустойка, порядок определения которой указан в пункте 1 настоящего приложения к Договору, применяется к правоотношениям Сторон по Договору. Турагент по требованию Туроператора обязан оплатить Туроператору сумму такой неустойки, а также компенсировать убытки в части не покрытой суммой неустойки, то есть возместить Туроператору фактически понесённые им расходы, направленные на исполнение Договора. Туроператор вправе взыскать сумму фактически понесённых расходов или удержать таковые при возврате Турагенту полученных от него денежных средств по неисполненной заявке (туру).</w:t>
      </w:r>
    </w:p>
    <w:p w14:paraId="57D9FE16" w14:textId="77777777" w:rsidR="0016379D" w:rsidRPr="003668BE" w:rsidRDefault="0016379D" w:rsidP="00DF7478">
      <w:pPr>
        <w:pStyle w:val="a5"/>
        <w:numPr>
          <w:ilvl w:val="0"/>
          <w:numId w:val="27"/>
        </w:numPr>
        <w:tabs>
          <w:tab w:val="left" w:pos="426"/>
        </w:tabs>
        <w:ind w:left="-142" w:right="108"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Если Турагент по не зависящим от Туроператора причинам отказывается от тура, указанного в ранее согласованной (подтверждённой) заявке, который уже был в полном объёме или частично оплачен Турагентом, причитающиеся ему денежные средства перечисляются за вычетом расходов Туроператора, в сроки, согласованные Сторонами после предоставления в адрес Туроператора соответствующего письма с требованием о возврате денежных средств.</w:t>
      </w:r>
    </w:p>
    <w:p w14:paraId="60F57DF6" w14:textId="77777777" w:rsidR="0016379D" w:rsidRPr="003668BE" w:rsidRDefault="0016379D" w:rsidP="00DF7478">
      <w:pPr>
        <w:pStyle w:val="a5"/>
        <w:numPr>
          <w:ilvl w:val="0"/>
          <w:numId w:val="27"/>
        </w:numPr>
        <w:tabs>
          <w:tab w:val="left" w:pos="426"/>
        </w:tabs>
        <w:ind w:left="-142" w:right="104"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При отсутствии расходов, Туроператор производит возврат Турагенту ранее перечисленных денежных средств в сумме платежа (платежей) за соответствующий тур, при отсутствии у Турагента задолженности перед Туроператором по иным турам на дату перечисления, в сроки, согласованные Сторонами, после предоставления в адрес Туроператора соответствующего письма с требованием о возврате денежных средств.</w:t>
      </w:r>
    </w:p>
    <w:p w14:paraId="44EE3CC1" w14:textId="77777777" w:rsidR="0016379D" w:rsidRPr="003668BE" w:rsidRDefault="0016379D" w:rsidP="00DF7478">
      <w:pPr>
        <w:pStyle w:val="a5"/>
        <w:numPr>
          <w:ilvl w:val="0"/>
          <w:numId w:val="27"/>
        </w:numPr>
        <w:tabs>
          <w:tab w:val="left" w:pos="426"/>
        </w:tabs>
        <w:ind w:left="-142" w:right="110"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В случае поступления заявления Турагента на аннулирование тура после начала тура либо в день начала тура, возврат денежных средств не производится.</w:t>
      </w:r>
    </w:p>
    <w:p w14:paraId="029D91A8" w14:textId="77777777" w:rsidR="0016379D" w:rsidRPr="003668BE" w:rsidRDefault="0016379D" w:rsidP="00DF7478">
      <w:pPr>
        <w:pStyle w:val="a5"/>
        <w:numPr>
          <w:ilvl w:val="0"/>
          <w:numId w:val="27"/>
        </w:numPr>
        <w:tabs>
          <w:tab w:val="left" w:pos="426"/>
        </w:tabs>
        <w:ind w:left="-142" w:right="11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Изменение Турагентом количества Туристов, типа номера, типа (системы) питания, отеля или сроков проживания и сроков турпродукта, в том числе перечня туристических услуг, входящих в состав тура, а также данных Туристов в заявке, является отказом Турагента от тура и может оформляться новой заявкой. В этом случае для Турагента наступают последствия, предусмотренные настоящим Приложением.</w:t>
      </w:r>
    </w:p>
    <w:p w14:paraId="71E98FD4" w14:textId="77777777" w:rsidR="006D68B0" w:rsidRDefault="006D68B0" w:rsidP="00DF7478">
      <w:pPr>
        <w:jc w:val="both"/>
        <w:rPr>
          <w:rFonts w:ascii="Times New Roman" w:eastAsia="Carlito" w:hAnsi="Times New Roman" w:cs="Times New Roman"/>
          <w:bCs/>
          <w:sz w:val="24"/>
          <w:szCs w:val="24"/>
        </w:rPr>
      </w:pPr>
    </w:p>
    <w:p w14:paraId="283FA1E5" w14:textId="77777777" w:rsidR="00DF7478" w:rsidRPr="003668BE" w:rsidRDefault="00DF7478" w:rsidP="00DF7478">
      <w:pPr>
        <w:jc w:val="both"/>
        <w:rPr>
          <w:rFonts w:ascii="Times New Roman" w:eastAsia="Carlito" w:hAnsi="Times New Roman" w:cs="Times New Roman"/>
          <w:bCs/>
          <w:sz w:val="24"/>
          <w:szCs w:val="24"/>
        </w:rPr>
        <w:sectPr w:rsidR="00DF7478" w:rsidRPr="003668BE" w:rsidSect="00555B5E">
          <w:pgSz w:w="11910" w:h="16840"/>
          <w:pgMar w:top="709" w:right="740" w:bottom="440" w:left="1134" w:header="318" w:footer="164" w:gutter="0"/>
          <w:cols w:space="720"/>
        </w:sectPr>
      </w:pPr>
    </w:p>
    <w:p w14:paraId="2C328B8F" w14:textId="77777777" w:rsidR="00BF6835" w:rsidRPr="003668BE" w:rsidRDefault="00BF6835" w:rsidP="00DF7478">
      <w:pPr>
        <w:pStyle w:val="a3"/>
        <w:jc w:val="left"/>
        <w:rPr>
          <w:rFonts w:ascii="Times New Roman" w:eastAsia="Carlito" w:hAnsi="Times New Roman" w:cs="Times New Roman"/>
          <w:bCs/>
          <w:sz w:val="24"/>
          <w:szCs w:val="24"/>
        </w:rPr>
      </w:pPr>
    </w:p>
    <w:p w14:paraId="2A20BDB9" w14:textId="77777777" w:rsidR="003A531B" w:rsidRPr="003668BE" w:rsidRDefault="003A531B" w:rsidP="00DF7478">
      <w:pPr>
        <w:ind w:left="20"/>
        <w:rPr>
          <w:rFonts w:ascii="Times New Roman" w:hAnsi="Times New Roman" w:cs="Times New Roman"/>
          <w:b/>
          <w:sz w:val="24"/>
          <w:szCs w:val="24"/>
        </w:rPr>
      </w:pPr>
      <w:r w:rsidRPr="003668BE">
        <w:rPr>
          <w:rFonts w:ascii="Times New Roman" w:hAnsi="Times New Roman" w:cs="Times New Roman"/>
          <w:b/>
          <w:sz w:val="24"/>
          <w:szCs w:val="24"/>
        </w:rPr>
        <w:t>ПРИЛОЖЕНИЕ № 4</w:t>
      </w:r>
    </w:p>
    <w:p w14:paraId="451B34B4" w14:textId="77777777" w:rsidR="003A531B" w:rsidRPr="003668BE" w:rsidRDefault="003A531B" w:rsidP="00DF7478">
      <w:pPr>
        <w:tabs>
          <w:tab w:val="left" w:pos="2094"/>
          <w:tab w:val="left" w:pos="3563"/>
          <w:tab w:val="left" w:pos="4457"/>
        </w:tabs>
        <w:ind w:left="20"/>
        <w:rPr>
          <w:rFonts w:ascii="Times New Roman" w:hAnsi="Times New Roman" w:cs="Times New Roman"/>
          <w:b/>
          <w:sz w:val="24"/>
          <w:szCs w:val="24"/>
        </w:rPr>
      </w:pPr>
      <w:r w:rsidRPr="003668BE">
        <w:rPr>
          <w:rFonts w:ascii="Times New Roman" w:hAnsi="Times New Roman" w:cs="Times New Roman"/>
          <w:b/>
          <w:sz w:val="24"/>
          <w:szCs w:val="24"/>
        </w:rPr>
        <w:t>к</w:t>
      </w:r>
      <w:r w:rsidRPr="003668BE">
        <w:rPr>
          <w:rFonts w:ascii="Times New Roman" w:hAnsi="Times New Roman" w:cs="Times New Roman"/>
          <w:b/>
          <w:spacing w:val="-2"/>
          <w:sz w:val="24"/>
          <w:szCs w:val="24"/>
        </w:rPr>
        <w:t xml:space="preserve"> </w:t>
      </w:r>
      <w:r w:rsidRPr="003668BE">
        <w:rPr>
          <w:rFonts w:ascii="Times New Roman" w:hAnsi="Times New Roman" w:cs="Times New Roman"/>
          <w:b/>
          <w:sz w:val="24"/>
          <w:szCs w:val="24"/>
        </w:rPr>
        <w:t>Договору</w:t>
      </w:r>
      <w:r w:rsidRPr="003668BE">
        <w:rPr>
          <w:rFonts w:ascii="Times New Roman" w:hAnsi="Times New Roman" w:cs="Times New Roman"/>
          <w:b/>
          <w:spacing w:val="3"/>
          <w:sz w:val="24"/>
          <w:szCs w:val="24"/>
        </w:rPr>
        <w:t xml:space="preserve"> </w:t>
      </w:r>
      <w:r w:rsidR="006422B6">
        <w:rPr>
          <w:rFonts w:ascii="Times New Roman" w:hAnsi="Times New Roman" w:cs="Times New Roman"/>
          <w:b/>
          <w:spacing w:val="3"/>
          <w:sz w:val="24"/>
          <w:szCs w:val="24"/>
        </w:rPr>
        <w:t>№</w:t>
      </w:r>
    </w:p>
    <w:p w14:paraId="3FC1B6B5" w14:textId="77777777" w:rsidR="003A531B" w:rsidRPr="003668BE" w:rsidRDefault="003A531B" w:rsidP="00DF7478">
      <w:pPr>
        <w:tabs>
          <w:tab w:val="left" w:pos="2094"/>
          <w:tab w:val="left" w:pos="3563"/>
          <w:tab w:val="left" w:pos="4457"/>
        </w:tabs>
        <w:ind w:left="20"/>
        <w:rPr>
          <w:rFonts w:ascii="Times New Roman" w:hAnsi="Times New Roman" w:cs="Times New Roman"/>
          <w:b/>
          <w:sz w:val="24"/>
          <w:szCs w:val="24"/>
        </w:rPr>
      </w:pPr>
    </w:p>
    <w:p w14:paraId="058B0504" w14:textId="77777777" w:rsidR="003A531B" w:rsidRPr="003668BE" w:rsidRDefault="003A531B" w:rsidP="00DF7478">
      <w:pPr>
        <w:pStyle w:val="1"/>
        <w:rPr>
          <w:rFonts w:ascii="Times New Roman" w:hAnsi="Times New Roman" w:cs="Times New Roman"/>
          <w:sz w:val="24"/>
          <w:szCs w:val="24"/>
        </w:rPr>
      </w:pPr>
      <w:r w:rsidRPr="003668BE">
        <w:rPr>
          <w:rFonts w:ascii="Times New Roman" w:hAnsi="Times New Roman" w:cs="Times New Roman"/>
          <w:sz w:val="24"/>
          <w:szCs w:val="24"/>
        </w:rPr>
        <w:t>Условия услуг (сервиса) по оказанию содействия в оформлении документов на визу.</w:t>
      </w:r>
    </w:p>
    <w:p w14:paraId="414C13F7" w14:textId="77777777" w:rsidR="003A531B" w:rsidRPr="003668BE" w:rsidRDefault="003A531B" w:rsidP="00DF7478">
      <w:pPr>
        <w:pStyle w:val="a3"/>
        <w:jc w:val="left"/>
        <w:rPr>
          <w:rFonts w:ascii="Times New Roman" w:eastAsia="Carlito" w:hAnsi="Times New Roman" w:cs="Times New Roman"/>
          <w:bCs/>
          <w:sz w:val="24"/>
          <w:szCs w:val="24"/>
        </w:rPr>
      </w:pPr>
    </w:p>
    <w:p w14:paraId="1EA6B656" w14:textId="77777777" w:rsidR="003A531B" w:rsidRPr="003668BE" w:rsidRDefault="003A531B" w:rsidP="00DF7478">
      <w:pPr>
        <w:pStyle w:val="a5"/>
        <w:numPr>
          <w:ilvl w:val="0"/>
          <w:numId w:val="28"/>
        </w:numPr>
        <w:tabs>
          <w:tab w:val="left" w:pos="426"/>
        </w:tabs>
        <w:ind w:left="-142" w:right="108"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Турагент/Турист вправе самостоятельно оформить визу в соответствующем консульстве (сервисной службе) или воспользоваться сервисом (услугами) Туроператора по оформлению визы для гражданина Республики Беларусь в страну временного пребывания.</w:t>
      </w:r>
    </w:p>
    <w:p w14:paraId="7CADBF48" w14:textId="77777777" w:rsidR="003A531B" w:rsidRPr="003668BE" w:rsidRDefault="003A531B" w:rsidP="00DF7478">
      <w:pPr>
        <w:pStyle w:val="a3"/>
        <w:ind w:left="-142" w:right="115"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При бронировании/реализации Тура в страну, въезд в которую требует предварительного получения Туристом визы, Турагент обязан:</w:t>
      </w:r>
    </w:p>
    <w:p w14:paraId="30901648" w14:textId="77777777" w:rsidR="003A531B" w:rsidRPr="003668BE" w:rsidRDefault="005E2E40" w:rsidP="00DF7478">
      <w:pPr>
        <w:pStyle w:val="a5"/>
        <w:tabs>
          <w:tab w:val="left" w:pos="284"/>
        </w:tabs>
        <w:ind w:left="-142" w:right="107"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w:t>
      </w:r>
      <w:r w:rsidR="003A531B" w:rsidRPr="003668BE">
        <w:rPr>
          <w:rFonts w:ascii="Times New Roman" w:eastAsia="Carlito" w:hAnsi="Times New Roman" w:cs="Times New Roman"/>
          <w:bCs/>
          <w:sz w:val="24"/>
          <w:szCs w:val="24"/>
        </w:rPr>
        <w:t>разъяснить Заказчику (Туристу) необходимость оформления визы, довести до сведения Туриста правила выезда из Республики Беларусь, въезда в страны временного пребывания, правила оформления соответствующих документов.</w:t>
      </w:r>
    </w:p>
    <w:p w14:paraId="22B39C01" w14:textId="77777777" w:rsidR="003A531B" w:rsidRPr="003668BE" w:rsidRDefault="005E2E40" w:rsidP="00DF7478">
      <w:pPr>
        <w:pStyle w:val="a5"/>
        <w:tabs>
          <w:tab w:val="left" w:pos="284"/>
        </w:tabs>
        <w:ind w:left="-142" w:right="11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w:t>
      </w:r>
      <w:r w:rsidR="003A531B" w:rsidRPr="003668BE">
        <w:rPr>
          <w:rFonts w:ascii="Times New Roman" w:eastAsia="Carlito" w:hAnsi="Times New Roman" w:cs="Times New Roman"/>
          <w:bCs/>
          <w:sz w:val="24"/>
          <w:szCs w:val="24"/>
        </w:rPr>
        <w:t>предупредить Туриста о том, что он несёт самостоятельную ответственность за действительность паспортов и иных документов, предоставляемых в консульства для получения въездной визы, за достоверность сведений, содержащихся в этих документах.</w:t>
      </w:r>
    </w:p>
    <w:p w14:paraId="5F748FA7" w14:textId="77777777" w:rsidR="003A531B" w:rsidRPr="003668BE" w:rsidRDefault="005E2E40" w:rsidP="00DF7478">
      <w:pPr>
        <w:pStyle w:val="a5"/>
        <w:tabs>
          <w:tab w:val="left" w:pos="284"/>
        </w:tabs>
        <w:ind w:left="-142" w:right="106"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w:t>
      </w:r>
      <w:r w:rsidR="003A531B" w:rsidRPr="003668BE">
        <w:rPr>
          <w:rFonts w:ascii="Times New Roman" w:eastAsia="Carlito" w:hAnsi="Times New Roman" w:cs="Times New Roman"/>
          <w:bCs/>
          <w:sz w:val="24"/>
          <w:szCs w:val="24"/>
        </w:rPr>
        <w:t>проверить остаточный срок действия паспорта Туриста в соответствии с требованиями консульских (сервисных) служб или в соответствии с информацией Туроператора (если будет использоваться услуга Туроператора по содействию в оформление документов на визу).</w:t>
      </w:r>
    </w:p>
    <w:p w14:paraId="15B7E9D7" w14:textId="77777777" w:rsidR="003A531B" w:rsidRPr="003668BE" w:rsidRDefault="005E2E40" w:rsidP="00DF7478">
      <w:pPr>
        <w:pStyle w:val="a5"/>
        <w:tabs>
          <w:tab w:val="left" w:pos="284"/>
        </w:tabs>
        <w:ind w:left="-142" w:right="106"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w:t>
      </w:r>
      <w:r w:rsidR="003A531B" w:rsidRPr="003668BE">
        <w:rPr>
          <w:rFonts w:ascii="Times New Roman" w:eastAsia="Carlito" w:hAnsi="Times New Roman" w:cs="Times New Roman"/>
          <w:bCs/>
          <w:sz w:val="24"/>
          <w:szCs w:val="24"/>
        </w:rPr>
        <w:t>предупредить Заказчика (Туриста), что сроки рассмотрения документов для получения виз консульства (посольства) страны совершения путешествия, указанные на Сайте, не являются гарантированными и могут быть увеличены по запросу консульства (посольства). Консульство (посольство, визовый центр) имеет право запросить дополнительные документы для выдачи туристической въездной визы, список которых может отличаться от указанного на Сайте, а также требовать личной явки Туриста в соответствующее консульство (посольство) или визовый центр на собеседование. Отказ Туриста от собеседования или не предоставление дополнительных документов может повлечь не выдачу визы или просрочку выдачи визы.</w:t>
      </w:r>
    </w:p>
    <w:p w14:paraId="4B928D5C" w14:textId="77777777" w:rsidR="003A531B" w:rsidRPr="003668BE" w:rsidRDefault="005E2E40" w:rsidP="00DF7478">
      <w:pPr>
        <w:pStyle w:val="a5"/>
        <w:tabs>
          <w:tab w:val="left" w:pos="284"/>
        </w:tabs>
        <w:ind w:left="-142" w:right="10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w:t>
      </w:r>
      <w:r w:rsidR="003A531B" w:rsidRPr="003668BE">
        <w:rPr>
          <w:rFonts w:ascii="Times New Roman" w:eastAsia="Carlito" w:hAnsi="Times New Roman" w:cs="Times New Roman"/>
          <w:bCs/>
          <w:sz w:val="24"/>
          <w:szCs w:val="24"/>
        </w:rPr>
        <w:t>довести до сведения Туриста, что консульство иностранного государства (страны временного пребывания, транзита) вправе отказать в выдаче визы любому человеку или задержать выдачу без объяснения причин такого отказа или задержки, и что отказ компетентных органов в выдаче визы одному из туристов может не являться препятствием для исполнения тура Туристом, получившим визу. Претензии, связанные с отказом в выдаче визы, при невыдаче или несвоевременной выдаче визы компетентным органом иностранного государства, не принимаются, и расходы Туриста по оформлению визы или вызванные необходимостью явки на собеседования не компенсируются.</w:t>
      </w:r>
    </w:p>
    <w:p w14:paraId="5045DB5C" w14:textId="77777777" w:rsidR="003A531B" w:rsidRPr="003668BE" w:rsidRDefault="003A531B" w:rsidP="00DF7478">
      <w:pPr>
        <w:pStyle w:val="a3"/>
        <w:ind w:left="-142" w:right="111"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Порядок въезда в иностранное государство регламентируется его внутренним законодательством. Принятие решения об отказе в оформлении визы (или об отказе в пропуске через государственную границу) относится к исключительной компетенции органов власти государства въезда.</w:t>
      </w:r>
    </w:p>
    <w:p w14:paraId="22FD4991" w14:textId="77777777" w:rsidR="003A531B" w:rsidRPr="003668BE" w:rsidRDefault="005E2E40" w:rsidP="00DF7478">
      <w:pPr>
        <w:pStyle w:val="a5"/>
        <w:tabs>
          <w:tab w:val="left" w:pos="284"/>
        </w:tabs>
        <w:ind w:left="-142" w:right="106"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w:t>
      </w:r>
      <w:r w:rsidR="003A531B" w:rsidRPr="003668BE">
        <w:rPr>
          <w:rFonts w:ascii="Times New Roman" w:eastAsia="Carlito" w:hAnsi="Times New Roman" w:cs="Times New Roman"/>
          <w:bCs/>
          <w:sz w:val="24"/>
          <w:szCs w:val="24"/>
        </w:rPr>
        <w:t>предупредить Заказчика, что тур предполагает выдачу Заказчику Сопроводительных документов, предусмотренных настоящим Договором. В случае отказа от сервиса Туроператора по оформлению визы для исполнения тура и самостоятельного оформления Туристами визы по маршруту заказанного тура, консульство (посольство) вправе запросить дополнительные документы, которых может не быть в распоряжении Турагента (Туриста).</w:t>
      </w:r>
    </w:p>
    <w:p w14:paraId="69FBFDCA" w14:textId="77777777" w:rsidR="003A531B" w:rsidRPr="003668BE" w:rsidRDefault="005E2E40" w:rsidP="00DF7478">
      <w:pPr>
        <w:pStyle w:val="a5"/>
        <w:tabs>
          <w:tab w:val="left" w:pos="284"/>
        </w:tabs>
        <w:ind w:left="-142" w:right="105"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w:t>
      </w:r>
      <w:r w:rsidR="003A531B" w:rsidRPr="003668BE">
        <w:rPr>
          <w:rFonts w:ascii="Times New Roman" w:eastAsia="Carlito" w:hAnsi="Times New Roman" w:cs="Times New Roman"/>
          <w:bCs/>
          <w:sz w:val="24"/>
          <w:szCs w:val="24"/>
        </w:rPr>
        <w:t>в случае, если будет использован сервис Туроператора, оплатить (или проинформировать Заказчика о необходимости оплатить) его стоимость Туроператору. Величина сервисных сборов указывается на Сайте. Указанные сборы являются невозвратными в силу правил соответствующих компетентных служб. В стоимость услуг может входить стоимость оформления страхования Туриста по риску «невозможность совершения путешествия («невыезда»)».</w:t>
      </w:r>
    </w:p>
    <w:p w14:paraId="03441E7B" w14:textId="77777777" w:rsidR="003A531B" w:rsidRPr="003668BE" w:rsidRDefault="005E2E40" w:rsidP="00DF7478">
      <w:pPr>
        <w:pStyle w:val="a5"/>
        <w:tabs>
          <w:tab w:val="left" w:pos="284"/>
        </w:tabs>
        <w:ind w:left="-142" w:right="105"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w:t>
      </w:r>
      <w:r w:rsidR="003A531B" w:rsidRPr="003668BE">
        <w:rPr>
          <w:rFonts w:ascii="Times New Roman" w:eastAsia="Carlito" w:hAnsi="Times New Roman" w:cs="Times New Roman"/>
          <w:bCs/>
          <w:sz w:val="24"/>
          <w:szCs w:val="24"/>
        </w:rPr>
        <w:t>представить Туроператору в сроки и в порядке, указанном на Сайте, полный комплект документов Туриста, необходимых для оформления виз соответствующими компетентными организациями. При предоставлении неполного комплекта Туроператор вправе приостановить передачу документов на оформление визы до предоставления Турагентом полного комплекта или отказать в предоставлении услуги.</w:t>
      </w:r>
    </w:p>
    <w:p w14:paraId="6751FDF8" w14:textId="77777777" w:rsidR="00DF7478" w:rsidRDefault="005E2E40" w:rsidP="00DF7478">
      <w:pPr>
        <w:pStyle w:val="a5"/>
        <w:tabs>
          <w:tab w:val="left" w:pos="284"/>
          <w:tab w:val="left" w:pos="2094"/>
          <w:tab w:val="left" w:pos="3563"/>
          <w:tab w:val="left" w:pos="4457"/>
        </w:tabs>
        <w:ind w:left="-142" w:right="103"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w:t>
      </w:r>
      <w:r w:rsidR="003A531B" w:rsidRPr="003668BE">
        <w:rPr>
          <w:rFonts w:ascii="Times New Roman" w:eastAsia="Carlito" w:hAnsi="Times New Roman" w:cs="Times New Roman"/>
          <w:bCs/>
          <w:sz w:val="24"/>
          <w:szCs w:val="24"/>
        </w:rPr>
        <w:t xml:space="preserve">рекомендовать Заказчику (Туристу) застраховать расходы, которые могут возникнуть вследствие непредвиденной отмены поездки за границу или изменение сроков пребывания за </w:t>
      </w:r>
    </w:p>
    <w:p w14:paraId="4F88F028" w14:textId="77777777" w:rsidR="00DF7478" w:rsidRDefault="00DF7478" w:rsidP="00DF7478">
      <w:pPr>
        <w:pStyle w:val="a5"/>
        <w:tabs>
          <w:tab w:val="left" w:pos="284"/>
          <w:tab w:val="left" w:pos="2094"/>
          <w:tab w:val="left" w:pos="3563"/>
          <w:tab w:val="left" w:pos="4457"/>
        </w:tabs>
        <w:ind w:left="-142" w:right="103" w:firstLine="284"/>
        <w:rPr>
          <w:rFonts w:ascii="Times New Roman" w:eastAsia="Carlito" w:hAnsi="Times New Roman" w:cs="Times New Roman"/>
          <w:bCs/>
          <w:sz w:val="24"/>
          <w:szCs w:val="24"/>
        </w:rPr>
      </w:pPr>
    </w:p>
    <w:p w14:paraId="53720FF0" w14:textId="77777777" w:rsidR="003A531B" w:rsidRPr="003668BE" w:rsidRDefault="003A531B" w:rsidP="00DF7478">
      <w:pPr>
        <w:pStyle w:val="a5"/>
        <w:tabs>
          <w:tab w:val="left" w:pos="284"/>
          <w:tab w:val="left" w:pos="2094"/>
          <w:tab w:val="left" w:pos="3563"/>
          <w:tab w:val="left" w:pos="4457"/>
        </w:tabs>
        <w:ind w:left="-142" w:right="103"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границей («страхование от невыезда»), и уведомить его, что данный вид страхования позволит существенно снизить степень негативных</w:t>
      </w:r>
      <w:r w:rsidR="007033F5" w:rsidRPr="003668BE">
        <w:rPr>
          <w:rFonts w:ascii="Times New Roman" w:eastAsia="Carlito" w:hAnsi="Times New Roman" w:cs="Times New Roman"/>
          <w:bCs/>
          <w:sz w:val="24"/>
          <w:szCs w:val="24"/>
        </w:rPr>
        <w:t xml:space="preserve"> </w:t>
      </w:r>
      <w:r w:rsidRPr="003668BE">
        <w:rPr>
          <w:rFonts w:ascii="Times New Roman" w:eastAsia="Carlito" w:hAnsi="Times New Roman" w:cs="Times New Roman"/>
          <w:bCs/>
          <w:sz w:val="24"/>
          <w:szCs w:val="24"/>
        </w:rPr>
        <w:t>последствий при невозможности совершения тура по причине отказа в выдаче/при задержке оформления визы.</w:t>
      </w:r>
    </w:p>
    <w:p w14:paraId="59DA491F" w14:textId="77777777" w:rsidR="00C120FC" w:rsidRPr="003668BE" w:rsidRDefault="005E2E40" w:rsidP="00DF7478">
      <w:pPr>
        <w:pStyle w:val="a5"/>
        <w:tabs>
          <w:tab w:val="left" w:pos="284"/>
        </w:tabs>
        <w:ind w:left="-142" w:right="105"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w:t>
      </w:r>
      <w:r w:rsidR="00C120FC" w:rsidRPr="003668BE">
        <w:rPr>
          <w:rFonts w:ascii="Times New Roman" w:eastAsia="Carlito" w:hAnsi="Times New Roman" w:cs="Times New Roman"/>
          <w:bCs/>
          <w:sz w:val="24"/>
          <w:szCs w:val="24"/>
        </w:rPr>
        <w:t>Туроператор вправе и обязан передать полный комплект документов Туриста в соответствующее консульство (посольство, сервисную службу, визовый центр) в сроки, определённые указанными организациями, при условии получения необходимой информации и документации от Турагента.</w:t>
      </w:r>
    </w:p>
    <w:p w14:paraId="2634096C" w14:textId="77777777" w:rsidR="00C120FC" w:rsidRPr="003668BE" w:rsidRDefault="005E2E40" w:rsidP="00DF7478">
      <w:pPr>
        <w:pStyle w:val="a5"/>
        <w:tabs>
          <w:tab w:val="left" w:pos="284"/>
        </w:tabs>
        <w:ind w:left="-142" w:right="105"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w:t>
      </w:r>
      <w:r w:rsidR="00C120FC" w:rsidRPr="003668BE">
        <w:rPr>
          <w:rFonts w:ascii="Times New Roman" w:eastAsia="Carlito" w:hAnsi="Times New Roman" w:cs="Times New Roman"/>
          <w:bCs/>
          <w:sz w:val="24"/>
          <w:szCs w:val="24"/>
        </w:rPr>
        <w:t>Туроператор направляет уведомление о дате и времени явки Туриста в консульство (посольство, сервисную службу, визовый центр) на процедуру дактилоскопии (сбора биометрических данных) на электронный адрес (e-mail) Турагента, указанный в Договоре с учётом положений настоящего Договора. Турагент обязуется довести до Туриста информацию о дате и времени явки Туриста в консульство (посольство, сервисную службу, визовый центр).</w:t>
      </w:r>
    </w:p>
    <w:p w14:paraId="355A41F0" w14:textId="77777777" w:rsidR="00C120FC" w:rsidRPr="003668BE" w:rsidRDefault="005E2E40" w:rsidP="00DF7478">
      <w:pPr>
        <w:pStyle w:val="a5"/>
        <w:tabs>
          <w:tab w:val="left" w:pos="284"/>
        </w:tabs>
        <w:ind w:left="-142" w:right="106"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w:t>
      </w:r>
      <w:r w:rsidR="00C120FC" w:rsidRPr="003668BE">
        <w:rPr>
          <w:rFonts w:ascii="Times New Roman" w:eastAsia="Carlito" w:hAnsi="Times New Roman" w:cs="Times New Roman"/>
          <w:bCs/>
          <w:sz w:val="24"/>
          <w:szCs w:val="24"/>
        </w:rPr>
        <w:t>Туроператор вправе отказать в предоставлении сервиса (услуги) по оформлению визы иностранным гражданам, лицам без гражданства, владельцам специальных или служебных паспортов.</w:t>
      </w:r>
    </w:p>
    <w:p w14:paraId="62A05586" w14:textId="77777777" w:rsidR="00C120FC" w:rsidRPr="003668BE" w:rsidRDefault="00C120FC" w:rsidP="00DF7478">
      <w:pPr>
        <w:pStyle w:val="a5"/>
        <w:numPr>
          <w:ilvl w:val="0"/>
          <w:numId w:val="28"/>
        </w:numPr>
        <w:tabs>
          <w:tab w:val="left" w:pos="426"/>
        </w:tabs>
        <w:ind w:left="-142" w:right="104"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Турагент предупрежден и обязан довести до сведения Туриста, что сервис по содействию в оформлении визы для туриста не предусматривает обязательство Туроператора выдать Туристу визу. Обязательством Туроператора является исключительно передача необходимых документов для оформления визы в соответствующую компетентную организацию в соответствии с порядком и сроками, определёнными указанными организациями, а также оплата сервисных (визовых) сборов при условии, что Турагентом будут выполнены все требования Туроператора по комплекту и срокам представления документации для оформления Туристу визы, а также будет обеспечена явка туристов на собеседование или сдачу в консульство (посольство, визовый центр, сервисную службу) биометрических данных. Отказ/невыдача визы/не явка туристов в консульство (посольство, визовый центр, сервисную службу) на собеседование или для сбора биометрических данных являются обстоятельством, препятствующим Туроператору исполнить услугу по обстоятельствам, не связанным с действием (бездействием) Туроператора. Заказчик в этом случае вправе заявить отказ от тура с применением последствий, установленных в настоящем Договоре/законодательстве Республики Беларусь.</w:t>
      </w:r>
    </w:p>
    <w:p w14:paraId="3BFDDE81" w14:textId="77777777" w:rsidR="00C120FC" w:rsidRPr="003668BE" w:rsidRDefault="00C120FC" w:rsidP="00DF7478">
      <w:pPr>
        <w:pStyle w:val="a5"/>
        <w:numPr>
          <w:ilvl w:val="0"/>
          <w:numId w:val="28"/>
        </w:numPr>
        <w:tabs>
          <w:tab w:val="left" w:pos="426"/>
        </w:tabs>
        <w:ind w:left="-142" w:right="107"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Турагент считается предупрежденным Туроператором и обязуется предупредить и проинформировать Заказчика о том,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поскольку данные взаимоотношения находятся непосредственно в юрисдикции двух стран, имеющих подобные отношения, которые могут быть изменены без уведомления об этом какой-либо третьей стороны.</w:t>
      </w:r>
    </w:p>
    <w:p w14:paraId="154DD920" w14:textId="77777777" w:rsidR="007033F5" w:rsidRPr="003668BE" w:rsidRDefault="00C120FC" w:rsidP="00DF7478">
      <w:pPr>
        <w:pStyle w:val="a5"/>
        <w:numPr>
          <w:ilvl w:val="0"/>
          <w:numId w:val="28"/>
        </w:numPr>
        <w:tabs>
          <w:tab w:val="left" w:pos="426"/>
        </w:tabs>
        <w:ind w:left="-142" w:right="10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При оказании Туроператором содействия Турагенту по вопросу оформления визы (содействие в форме</w:t>
      </w:r>
      <w:r w:rsidR="007033F5" w:rsidRPr="003668BE">
        <w:rPr>
          <w:rFonts w:ascii="Times New Roman" w:eastAsia="Carlito" w:hAnsi="Times New Roman" w:cs="Times New Roman"/>
          <w:bCs/>
          <w:sz w:val="24"/>
          <w:szCs w:val="24"/>
        </w:rPr>
        <w:t xml:space="preserve"> </w:t>
      </w:r>
      <w:r w:rsidRPr="003668BE">
        <w:rPr>
          <w:rFonts w:ascii="Times New Roman" w:eastAsia="Carlito" w:hAnsi="Times New Roman" w:cs="Times New Roman"/>
          <w:bCs/>
          <w:sz w:val="24"/>
          <w:szCs w:val="24"/>
        </w:rPr>
        <w:t>«визовой поддержки»), Туроператор принимает на себя только обязательство по предоставлению документов, подтверждающих наличие забронированного и подтверждённого (оплаченного) Тура в отношении конкретного Туриста Турагента (в том числе документы на бронирование права проживания в месте отдыха, подтверждение бронирования авиабилетов и прочее). Предоставление указанного подтверждения осуществляется Туроператором только при условии оплаты Турагентом полной стоимости соответствующего турпродукта. Дальнейшие процедуры оформления визы, в том числе сбор, анализ правильности оформления, подачу документов в соответствующую консульскую службу (посольство, визовые центры) Турагент осуществляет самостоятельно, в том числе несёт ответственность за своевременность получения визы и прочих документов.</w:t>
      </w:r>
    </w:p>
    <w:p w14:paraId="668F676E" w14:textId="77777777" w:rsidR="00DF7478" w:rsidRDefault="00C120FC" w:rsidP="00DF7478">
      <w:pPr>
        <w:pStyle w:val="a5"/>
        <w:numPr>
          <w:ilvl w:val="0"/>
          <w:numId w:val="28"/>
        </w:numPr>
        <w:tabs>
          <w:tab w:val="left" w:pos="426"/>
        </w:tabs>
        <w:ind w:left="-142" w:right="10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В случае, если Турагентом будут предоставлены ненадлежащим образом оформленные и (или) заверенные документы (анкеты, копии паспорта и др.), Туроператором может быть предложена дополнительная услуга «переоформление документов на визу» в эквиваленте 20 (двадцать) долларов США/евро в зависимости от валюты Заявки с человека. </w:t>
      </w:r>
    </w:p>
    <w:p w14:paraId="267FD9C1" w14:textId="77777777" w:rsidR="0093321B" w:rsidRDefault="0093321B" w:rsidP="0093321B">
      <w:pPr>
        <w:pStyle w:val="a5"/>
        <w:tabs>
          <w:tab w:val="left" w:pos="426"/>
        </w:tabs>
        <w:ind w:left="142" w:right="102" w:firstLine="0"/>
        <w:rPr>
          <w:rFonts w:ascii="Times New Roman" w:eastAsia="Carlito" w:hAnsi="Times New Roman" w:cs="Times New Roman"/>
          <w:bCs/>
          <w:sz w:val="24"/>
          <w:szCs w:val="24"/>
        </w:rPr>
      </w:pPr>
    </w:p>
    <w:p w14:paraId="11D17F15" w14:textId="77777777" w:rsidR="007033F5" w:rsidRPr="0093321B" w:rsidRDefault="00C120FC" w:rsidP="0093321B">
      <w:pPr>
        <w:tabs>
          <w:tab w:val="left" w:pos="426"/>
        </w:tabs>
        <w:ind w:left="-142" w:right="102"/>
        <w:jc w:val="both"/>
        <w:rPr>
          <w:rFonts w:ascii="Times New Roman" w:eastAsia="Carlito" w:hAnsi="Times New Roman" w:cs="Times New Roman"/>
          <w:bCs/>
          <w:sz w:val="24"/>
          <w:szCs w:val="24"/>
        </w:rPr>
      </w:pPr>
      <w:r w:rsidRPr="0093321B">
        <w:rPr>
          <w:rFonts w:ascii="Times New Roman" w:eastAsia="Carlito" w:hAnsi="Times New Roman" w:cs="Times New Roman"/>
          <w:bCs/>
          <w:sz w:val="24"/>
          <w:szCs w:val="24"/>
        </w:rPr>
        <w:t>Оплата дополнительной услуги «переоформление документов на визу» производится в белорусских рублях на расчётный счёт Туроператора по курсу пересчета соответствующей иностранной валюты, определенному партнером-нерезидентом на день оплаты и указанному на Сайте Туроператора. В случае не поступления запроса и оплаты на данную услугу, или несвоевременном исправлении Турагентом ненадлежащим образом оформленных документов, Туроператор не принимает на себя обязательство по сдаче документов в ненадлежащем виде в консульский отдел посольства страны пребывания (визовый центр) и, как следствие, не несёт ответственность при возникновении у Турагента проблем с получением въездных виз Туристов. Если Турагент не предоставит в установленный крайний срок полный комплект документов, Туроператор не принимает на себя обязательства по обработке и сдаче документов в течение текущего/следующего дня в консульский отдел посольства страны пребывания или визовый центр и, как следствие, не несёт ответственности при возникновении у Турагента проблем с получением въездных виз для своих Туристов</w:t>
      </w:r>
      <w:r w:rsidR="007033F5" w:rsidRPr="0093321B">
        <w:rPr>
          <w:rFonts w:ascii="Times New Roman" w:eastAsia="Carlito" w:hAnsi="Times New Roman" w:cs="Times New Roman"/>
          <w:bCs/>
          <w:sz w:val="24"/>
          <w:szCs w:val="24"/>
        </w:rPr>
        <w:t>.</w:t>
      </w:r>
    </w:p>
    <w:p w14:paraId="2D05046C" w14:textId="77777777" w:rsidR="007033F5" w:rsidRPr="003668BE" w:rsidRDefault="007033F5" w:rsidP="00DF7478">
      <w:pPr>
        <w:pStyle w:val="a5"/>
        <w:numPr>
          <w:ilvl w:val="0"/>
          <w:numId w:val="28"/>
        </w:numPr>
        <w:tabs>
          <w:tab w:val="left" w:pos="426"/>
        </w:tabs>
        <w:ind w:left="-142" w:right="10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Пр</w:t>
      </w:r>
      <w:r w:rsidR="00C120FC" w:rsidRPr="003668BE">
        <w:rPr>
          <w:rFonts w:ascii="Times New Roman" w:eastAsia="Carlito" w:hAnsi="Times New Roman" w:cs="Times New Roman"/>
          <w:bCs/>
          <w:sz w:val="24"/>
          <w:szCs w:val="24"/>
        </w:rPr>
        <w:t>и отказе от турпродукта, в составе которого включена услуга «виза» или услуга «визовой поддержки», после её оформления Турагент обязуется получить от Туриста заявление на имя руководителя консульства (посольства) страны назначения по образцу, указанному на Сайте Туроператора, с разъяснениями о причинах отказа Туриста от поездки в страну пребывания. В случае, если Турагентом или Туристом уже были получены от Туроператора паспорта с въездными визами страны пребывания, Туроператор оставляет за собой право удержать полную сумму за оформление документов, подачу их в консульский отдел (визовый центр), в том числе консульский сбор, сервисный сбор и проч., т.к. данные услуги на момент аннуляции полностью выполнена.</w:t>
      </w:r>
    </w:p>
    <w:p w14:paraId="34877B20" w14:textId="77777777" w:rsidR="007033F5" w:rsidRPr="003668BE" w:rsidRDefault="00C120FC" w:rsidP="00DF7478">
      <w:pPr>
        <w:pStyle w:val="a5"/>
        <w:numPr>
          <w:ilvl w:val="0"/>
          <w:numId w:val="28"/>
        </w:numPr>
        <w:tabs>
          <w:tab w:val="left" w:pos="426"/>
        </w:tabs>
        <w:ind w:left="-142" w:right="10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В случае аннулирования Турагентом по обстоятельствам, не зависящим от Туроператора, а также аннулирования по инициативе Туроператора, в том числе по обстоятельствам непреодолимой силы тура с наличием услуги «виза» и консульство (посольство) и (или) визовый центр не осуществляет процедуру аннулирования визы, то услуга «виза» считается оказанной Туроператором Турагенту и её стоимость не подлежит возврату.</w:t>
      </w:r>
    </w:p>
    <w:p w14:paraId="4C8B56F0" w14:textId="77777777" w:rsidR="007033F5" w:rsidRPr="003668BE" w:rsidRDefault="00C120FC" w:rsidP="00DF7478">
      <w:pPr>
        <w:pStyle w:val="a5"/>
        <w:numPr>
          <w:ilvl w:val="0"/>
          <w:numId w:val="28"/>
        </w:numPr>
        <w:tabs>
          <w:tab w:val="left" w:pos="426"/>
        </w:tabs>
        <w:ind w:left="-142" w:right="10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Ответственность за нарушение Турагентом условий аннуляции въездной визы страны назначения Туристов и все расходы (штрафы, неустойки, и т.п.), связанные с использованием оформленной въездной визы, а также ответственность в случае привлечения Туриста к административной или уголовной ответственности за пересечение государственной границы страны назначения по не аннулированной в консульстве визе будут отнесены на счёт Турагента.</w:t>
      </w:r>
    </w:p>
    <w:p w14:paraId="189306A3" w14:textId="77777777" w:rsidR="007033F5" w:rsidRPr="003668BE" w:rsidRDefault="00C120FC" w:rsidP="00DF7478">
      <w:pPr>
        <w:pStyle w:val="a5"/>
        <w:numPr>
          <w:ilvl w:val="0"/>
          <w:numId w:val="28"/>
        </w:numPr>
        <w:tabs>
          <w:tab w:val="left" w:pos="426"/>
        </w:tabs>
        <w:ind w:left="-142" w:right="10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Туроператор не несёт ответственности перед Турагентом (Туристами) за неверное указание консульской службой (посольством, визовым центром, сервисной службы) в визе необходимой информации (даты и т.д.).</w:t>
      </w:r>
    </w:p>
    <w:p w14:paraId="5B725FB3" w14:textId="77777777" w:rsidR="007033F5" w:rsidRPr="003668BE" w:rsidRDefault="00C120FC" w:rsidP="00DF7478">
      <w:pPr>
        <w:pStyle w:val="a5"/>
        <w:numPr>
          <w:ilvl w:val="0"/>
          <w:numId w:val="28"/>
        </w:numPr>
        <w:tabs>
          <w:tab w:val="left" w:pos="426"/>
        </w:tabs>
        <w:ind w:left="-142" w:right="10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Турагент считается предупрежденным и обязуется предупредить и проинформировать Заказчика, что оформление въездной визы в страну временного пребывания осуществляется Туроператором, исходя из дат оказания туристических услуг по проживанию или перелёту, приобретаемых у Туроператора. Консульство (посольство) страны на свое усмотрение осуществляет открытие виз с указанием срока пребывания для каждого Туриста Турагента. Срок действия полученной визы может отличаться от запрашиваемого срока.</w:t>
      </w:r>
    </w:p>
    <w:p w14:paraId="4DCE309D" w14:textId="77777777" w:rsidR="007033F5" w:rsidRPr="003668BE" w:rsidRDefault="00C120FC" w:rsidP="00DF7478">
      <w:pPr>
        <w:pStyle w:val="a5"/>
        <w:numPr>
          <w:ilvl w:val="0"/>
          <w:numId w:val="28"/>
        </w:numPr>
        <w:tabs>
          <w:tab w:val="left" w:pos="426"/>
        </w:tabs>
        <w:ind w:left="-142" w:right="10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Турагент и Заказчик уведомлены, что в случае предоставления Турагентом Туроператору паспорта Туриста или иного документа, необходимого для оформления въездной визы в страну временного пребывания, имеющего внешние дефекты, повреждения или загрязнения, консульство (посольство) страны временного пребывания (в том числе визовый центр) вправе не принять документы на рассмотрения по причине ненадлежащего их состояния. В случае отказа в рассмотрении запроса на получение визы со стороны консульства (посольства, визового центра, сервисной службы) страны временного пребывания Туриста — это событие является причиной неисполнения настоящего Договора по вине Турагента, и Туроператор производит аннуляцию тура(туров) с наступлением для Турагента последствий как за отказ от тура в соответствии с Приложением №3 Договора.</w:t>
      </w:r>
    </w:p>
    <w:p w14:paraId="7A2BE806" w14:textId="77777777" w:rsidR="00EE2116" w:rsidRPr="003668BE" w:rsidRDefault="00EE2116" w:rsidP="00DF7478">
      <w:pPr>
        <w:pStyle w:val="a3"/>
        <w:jc w:val="left"/>
        <w:rPr>
          <w:rFonts w:ascii="Times New Roman" w:eastAsia="Carlito" w:hAnsi="Times New Roman" w:cs="Times New Roman"/>
          <w:bCs/>
          <w:sz w:val="24"/>
          <w:szCs w:val="24"/>
        </w:rPr>
      </w:pPr>
    </w:p>
    <w:p w14:paraId="01712B17" w14:textId="77777777" w:rsidR="003668BE" w:rsidRPr="003668BE" w:rsidRDefault="003668BE" w:rsidP="00DF7478">
      <w:pPr>
        <w:pStyle w:val="a3"/>
        <w:jc w:val="left"/>
        <w:rPr>
          <w:rFonts w:ascii="Times New Roman" w:eastAsia="Carlito" w:hAnsi="Times New Roman" w:cs="Times New Roman"/>
          <w:bCs/>
          <w:sz w:val="24"/>
          <w:szCs w:val="24"/>
        </w:rPr>
        <w:sectPr w:rsidR="003668BE" w:rsidRPr="003668BE" w:rsidSect="00555B5E">
          <w:pgSz w:w="11910" w:h="16840"/>
          <w:pgMar w:top="709" w:right="740" w:bottom="440" w:left="1134" w:header="318" w:footer="164" w:gutter="0"/>
          <w:cols w:space="720"/>
        </w:sectPr>
      </w:pPr>
    </w:p>
    <w:p w14:paraId="6D8EBD09" w14:textId="77777777" w:rsidR="00BF6835" w:rsidRPr="003668BE" w:rsidRDefault="00BF6835" w:rsidP="00DF7478">
      <w:pPr>
        <w:rPr>
          <w:rFonts w:ascii="Times New Roman" w:eastAsia="Carlito" w:hAnsi="Times New Roman" w:cs="Times New Roman"/>
          <w:bCs/>
          <w:sz w:val="24"/>
          <w:szCs w:val="24"/>
        </w:rPr>
      </w:pPr>
    </w:p>
    <w:p w14:paraId="17F6FE81" w14:textId="77777777" w:rsidR="00CB2444" w:rsidRPr="003668BE" w:rsidRDefault="00CB2444" w:rsidP="00DF7478">
      <w:pPr>
        <w:ind w:left="20"/>
        <w:rPr>
          <w:rFonts w:ascii="Times New Roman" w:hAnsi="Times New Roman" w:cs="Times New Roman"/>
          <w:b/>
          <w:sz w:val="24"/>
          <w:szCs w:val="24"/>
        </w:rPr>
      </w:pPr>
      <w:r w:rsidRPr="003668BE">
        <w:rPr>
          <w:rFonts w:ascii="Times New Roman" w:hAnsi="Times New Roman" w:cs="Times New Roman"/>
          <w:b/>
          <w:sz w:val="24"/>
          <w:szCs w:val="24"/>
        </w:rPr>
        <w:t>ПРИЛОЖЕНИЕ № 5</w:t>
      </w:r>
    </w:p>
    <w:p w14:paraId="798E6005" w14:textId="77777777" w:rsidR="00CB2444" w:rsidRPr="003668BE" w:rsidRDefault="00CB2444" w:rsidP="00DF7478">
      <w:pPr>
        <w:tabs>
          <w:tab w:val="left" w:pos="2094"/>
          <w:tab w:val="left" w:pos="3563"/>
          <w:tab w:val="left" w:pos="4457"/>
        </w:tabs>
        <w:ind w:left="20"/>
        <w:rPr>
          <w:rFonts w:ascii="Times New Roman" w:hAnsi="Times New Roman" w:cs="Times New Roman"/>
          <w:b/>
          <w:sz w:val="24"/>
          <w:szCs w:val="24"/>
        </w:rPr>
      </w:pPr>
      <w:r w:rsidRPr="003668BE">
        <w:rPr>
          <w:rFonts w:ascii="Times New Roman" w:hAnsi="Times New Roman" w:cs="Times New Roman"/>
          <w:b/>
          <w:sz w:val="24"/>
          <w:szCs w:val="24"/>
        </w:rPr>
        <w:t>к</w:t>
      </w:r>
      <w:r w:rsidRPr="003668BE">
        <w:rPr>
          <w:rFonts w:ascii="Times New Roman" w:hAnsi="Times New Roman" w:cs="Times New Roman"/>
          <w:b/>
          <w:spacing w:val="-2"/>
          <w:sz w:val="24"/>
          <w:szCs w:val="24"/>
        </w:rPr>
        <w:t xml:space="preserve"> </w:t>
      </w:r>
      <w:r w:rsidRPr="003668BE">
        <w:rPr>
          <w:rFonts w:ascii="Times New Roman" w:hAnsi="Times New Roman" w:cs="Times New Roman"/>
          <w:b/>
          <w:sz w:val="24"/>
          <w:szCs w:val="24"/>
        </w:rPr>
        <w:t>Договору</w:t>
      </w:r>
      <w:r w:rsidRPr="003668BE">
        <w:rPr>
          <w:rFonts w:ascii="Times New Roman" w:hAnsi="Times New Roman" w:cs="Times New Roman"/>
          <w:b/>
          <w:spacing w:val="3"/>
          <w:sz w:val="24"/>
          <w:szCs w:val="24"/>
        </w:rPr>
        <w:t xml:space="preserve"> </w:t>
      </w:r>
      <w:r w:rsidR="006422B6">
        <w:rPr>
          <w:rFonts w:ascii="Times New Roman" w:hAnsi="Times New Roman" w:cs="Times New Roman"/>
          <w:b/>
          <w:spacing w:val="3"/>
          <w:sz w:val="24"/>
          <w:szCs w:val="24"/>
        </w:rPr>
        <w:t>№</w:t>
      </w:r>
    </w:p>
    <w:p w14:paraId="660692C1" w14:textId="77777777" w:rsidR="00CB2444" w:rsidRPr="003668BE" w:rsidRDefault="00CB2444" w:rsidP="00DF7478">
      <w:pPr>
        <w:tabs>
          <w:tab w:val="left" w:pos="2094"/>
          <w:tab w:val="left" w:pos="3563"/>
          <w:tab w:val="left" w:pos="4457"/>
        </w:tabs>
        <w:ind w:left="20"/>
        <w:rPr>
          <w:rFonts w:ascii="Times New Roman" w:hAnsi="Times New Roman" w:cs="Times New Roman"/>
          <w:b/>
          <w:sz w:val="24"/>
          <w:szCs w:val="24"/>
        </w:rPr>
      </w:pPr>
    </w:p>
    <w:p w14:paraId="2538E888" w14:textId="77777777" w:rsidR="00CB2444" w:rsidRPr="003668BE" w:rsidRDefault="00CB2444" w:rsidP="00DF7478">
      <w:pPr>
        <w:rPr>
          <w:rFonts w:ascii="Times New Roman" w:hAnsi="Times New Roman" w:cs="Times New Roman"/>
          <w:b/>
          <w:sz w:val="24"/>
          <w:szCs w:val="24"/>
        </w:rPr>
      </w:pPr>
      <w:r w:rsidRPr="003668BE">
        <w:rPr>
          <w:rFonts w:ascii="Times New Roman" w:hAnsi="Times New Roman" w:cs="Times New Roman"/>
          <w:b/>
          <w:sz w:val="24"/>
          <w:szCs w:val="24"/>
        </w:rPr>
        <w:t>Порядок возврата денежных средств в случаях аннулирования заявки или отказа от услуг.</w:t>
      </w:r>
    </w:p>
    <w:p w14:paraId="133D6AE6" w14:textId="77777777" w:rsidR="00CB2444" w:rsidRPr="003668BE" w:rsidRDefault="00CB2444" w:rsidP="00DF7478">
      <w:pPr>
        <w:rPr>
          <w:rFonts w:ascii="Times New Roman" w:eastAsia="Carlito" w:hAnsi="Times New Roman" w:cs="Times New Roman"/>
          <w:bCs/>
          <w:sz w:val="24"/>
          <w:szCs w:val="24"/>
        </w:rPr>
      </w:pPr>
    </w:p>
    <w:p w14:paraId="363AA397" w14:textId="77777777" w:rsidR="00CB2444" w:rsidRPr="003668BE" w:rsidRDefault="00CB2444" w:rsidP="00DF7478">
      <w:pPr>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1. Возврат денежных средств Турагенту по аннулированным заявкам осуществляется в белорусских рублях в размере поступившей оплаты на расчетный счет Туроператора без учёта изменившегося курса на дату возврата за вычетом суммы расходов за вычетом суммы расходов, фактически понесённых Туроператором, без учёта изменившегося курса на дату возврата.</w:t>
      </w:r>
    </w:p>
    <w:p w14:paraId="02A2ADE1" w14:textId="77777777" w:rsidR="00CB2444" w:rsidRPr="003668BE" w:rsidRDefault="00CB2444" w:rsidP="00DF7478">
      <w:pPr>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Письменный запрос на возврат денежных средств Турагент направляет на фирменном бланке организации на электронный адрес отдела бухгалтерии по установленной форме Туроператора, размещенной на Сайте.</w:t>
      </w:r>
    </w:p>
    <w:p w14:paraId="35F531EF" w14:textId="77777777" w:rsidR="00CB2444" w:rsidRPr="003668BE" w:rsidRDefault="00CB2444" w:rsidP="00DF7478">
      <w:pPr>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2. Возврат денежных средств, перечисленных Туроператору непосредственно Заказчиком на основании Договора оказания туристических услуг с Турагентом, в случае одностороннего отказа Заказчика, производится в белорусских рублях в размере поступившей оплаты на расчетный счет Туроператора без учёта изменившегося курса на дату возврата за вычетом суммы расходов, фактически понесённых Туроператором. Возврат денежных средств осуществляется Туроператором в соответствии с банковскими реквизитами, предоставленными Заказчиком в заявлении. В этом случае Турагент направляет в отдел бухгалтерии Туроператора письменный запрос на фирменном бланке агентства по установленной Туроператором форме, размещенной на Сайте, с приложением письменного отказа Заказчика.</w:t>
      </w:r>
    </w:p>
    <w:p w14:paraId="1A896336" w14:textId="77777777" w:rsidR="00CB2444" w:rsidRPr="003668BE" w:rsidRDefault="00CB2444" w:rsidP="00DF7478">
      <w:pPr>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 xml:space="preserve"> 3. Туроператор не возмещает предварительно письменно не согласованные между Сторонами расходы Турагента, связанные с исполнением Договора, а также расходы по поддержанию офисов, равно как и оплату любых иных услуг в каких бы то ни было целях. Данные расходы, при их наличии, Турагент несёт самостоятельно за счёт собственных средств, вознаграждения или дополнительной выгоды.</w:t>
      </w:r>
    </w:p>
    <w:p w14:paraId="23AFE0BE" w14:textId="77777777" w:rsidR="00CB2444" w:rsidRPr="003668BE" w:rsidRDefault="00CB2444" w:rsidP="00DF7478">
      <w:pPr>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4. Если по каким-либо причинам Турагент и (или) Туроператор возвращают Заказчику денежные средства, полученные за тур, реализованный в рамках Договора, предел ответственности Туроператора ограничивается суммой, полученной за тур от Турагента или непосредственно от Заказчика. Возврат Заказчику удержанного Турагентом за реализацию тура вознаграждения либо вознаграждения, выплаченного Туроператором в соответствии с условиями Договора, является непосредственной обязанностью Турагента.</w:t>
      </w:r>
    </w:p>
    <w:p w14:paraId="2D4D8F7F" w14:textId="77777777" w:rsidR="00CB2444" w:rsidRPr="003668BE" w:rsidRDefault="00CB2444" w:rsidP="00DF7478">
      <w:pPr>
        <w:tabs>
          <w:tab w:val="left" w:pos="567"/>
        </w:tabs>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5. Турагент/Заказчик возмещает Туроператору фактически понесённые расходы при аннулировании заявки по причине неоплаты тура в сроки и порядке, установленные заключённым договором оказания туристических услуг. Доплата расходов Туроператора до 100 (сто) % их размера осуществляется в течение 3 (трёх) рабочих дней с момента аннулирования заявки, но не позднее даты начала тура аннулированной заявки.</w:t>
      </w:r>
    </w:p>
    <w:p w14:paraId="1386D700" w14:textId="77777777" w:rsidR="00CB2444" w:rsidRPr="003668BE" w:rsidRDefault="00CB2444" w:rsidP="00DF7478">
      <w:pPr>
        <w:tabs>
          <w:tab w:val="left" w:pos="567"/>
        </w:tabs>
        <w:ind w:left="-142" w:firstLine="284"/>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6. Письма Турагента на возврат/зачёт и иные согласованные операции, связанные с движением денежных средств, подписанные руководителем или уполномоченным им лицом (с приложением письменного обращения в случаях инициативы Заказчика), переданные посредством электронной почты и иных способов связи, имеют силу оригинала и принимаются Туроператором.</w:t>
      </w:r>
    </w:p>
    <w:p w14:paraId="36F2E900" w14:textId="77777777" w:rsidR="00CB2444" w:rsidRPr="003668BE" w:rsidRDefault="00CB2444" w:rsidP="00DF7478">
      <w:pPr>
        <w:jc w:val="both"/>
        <w:rPr>
          <w:rFonts w:ascii="Times New Roman" w:eastAsia="Carlito" w:hAnsi="Times New Roman" w:cs="Times New Roman"/>
          <w:bCs/>
          <w:sz w:val="24"/>
          <w:szCs w:val="24"/>
        </w:rPr>
      </w:pPr>
    </w:p>
    <w:p w14:paraId="1FE18237" w14:textId="77777777" w:rsidR="00CB2444" w:rsidRPr="003668BE" w:rsidRDefault="00CB2444" w:rsidP="00DF7478">
      <w:pPr>
        <w:jc w:val="both"/>
        <w:rPr>
          <w:rFonts w:ascii="Times New Roman" w:eastAsia="Carlito" w:hAnsi="Times New Roman" w:cs="Times New Roman"/>
          <w:bCs/>
          <w:sz w:val="24"/>
          <w:szCs w:val="24"/>
        </w:rPr>
      </w:pPr>
    </w:p>
    <w:p w14:paraId="294D29F6" w14:textId="77777777" w:rsidR="00CB2444" w:rsidRPr="003668BE" w:rsidRDefault="00CB2444" w:rsidP="00DF7478">
      <w:pPr>
        <w:jc w:val="both"/>
        <w:rPr>
          <w:rFonts w:ascii="Times New Roman" w:eastAsia="Carlito" w:hAnsi="Times New Roman" w:cs="Times New Roman"/>
          <w:bCs/>
          <w:sz w:val="24"/>
          <w:szCs w:val="24"/>
        </w:rPr>
      </w:pPr>
    </w:p>
    <w:p w14:paraId="104F7BC4" w14:textId="77777777" w:rsidR="00E145B4" w:rsidRPr="003668BE" w:rsidRDefault="00E145B4" w:rsidP="00DF7478">
      <w:pPr>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ab/>
      </w:r>
      <w:r w:rsidRPr="003668BE">
        <w:rPr>
          <w:rFonts w:ascii="Times New Roman" w:eastAsia="Carlito" w:hAnsi="Times New Roman" w:cs="Times New Roman"/>
          <w:bCs/>
          <w:sz w:val="24"/>
          <w:szCs w:val="24"/>
        </w:rPr>
        <w:tab/>
      </w:r>
      <w:r w:rsidRPr="003668BE">
        <w:rPr>
          <w:rFonts w:ascii="Times New Roman" w:eastAsia="Carlito" w:hAnsi="Times New Roman" w:cs="Times New Roman"/>
          <w:bCs/>
          <w:sz w:val="24"/>
          <w:szCs w:val="24"/>
        </w:rPr>
        <w:tab/>
      </w:r>
    </w:p>
    <w:p w14:paraId="544BC6EC" w14:textId="77777777" w:rsidR="00E145B4" w:rsidRPr="003668BE" w:rsidRDefault="00E145B4" w:rsidP="00DF7478">
      <w:pPr>
        <w:jc w:val="both"/>
        <w:rPr>
          <w:rFonts w:ascii="Times New Roman" w:eastAsia="Carlito" w:hAnsi="Times New Roman" w:cs="Times New Roman"/>
          <w:bCs/>
          <w:sz w:val="24"/>
          <w:szCs w:val="24"/>
        </w:rPr>
        <w:sectPr w:rsidR="00E145B4" w:rsidRPr="003668BE" w:rsidSect="00555B5E">
          <w:pgSz w:w="11910" w:h="16840"/>
          <w:pgMar w:top="709" w:right="740" w:bottom="440" w:left="1134" w:header="318" w:footer="164" w:gutter="0"/>
          <w:cols w:space="720"/>
        </w:sectPr>
      </w:pPr>
    </w:p>
    <w:p w14:paraId="7A1B38D4" w14:textId="77777777" w:rsidR="000435FA" w:rsidRDefault="000435FA" w:rsidP="000435FA">
      <w:pPr>
        <w:rPr>
          <w:rFonts w:ascii="Times New Roman" w:eastAsia="Carlito" w:hAnsi="Times New Roman" w:cs="Times New Roman"/>
          <w:bCs/>
          <w:sz w:val="24"/>
          <w:szCs w:val="24"/>
        </w:rPr>
      </w:pPr>
    </w:p>
    <w:p w14:paraId="016008D7" w14:textId="77777777" w:rsidR="000435FA" w:rsidRDefault="000435FA" w:rsidP="000435FA">
      <w:pPr>
        <w:rPr>
          <w:rFonts w:ascii="Times New Roman" w:hAnsi="Times New Roman" w:cs="Times New Roman"/>
          <w:b/>
          <w:sz w:val="24"/>
          <w:szCs w:val="24"/>
        </w:rPr>
      </w:pPr>
    </w:p>
    <w:p w14:paraId="5C3FE244" w14:textId="77777777" w:rsidR="00F07B84" w:rsidRPr="003668BE" w:rsidRDefault="00F07B84" w:rsidP="000435FA">
      <w:pPr>
        <w:rPr>
          <w:rFonts w:ascii="Times New Roman" w:hAnsi="Times New Roman" w:cs="Times New Roman"/>
          <w:b/>
          <w:sz w:val="24"/>
          <w:szCs w:val="24"/>
        </w:rPr>
      </w:pPr>
      <w:r w:rsidRPr="003668BE">
        <w:rPr>
          <w:rFonts w:ascii="Times New Roman" w:hAnsi="Times New Roman" w:cs="Times New Roman"/>
          <w:b/>
          <w:sz w:val="24"/>
          <w:szCs w:val="24"/>
        </w:rPr>
        <w:t>ПРИЛОЖЕНИЕ № 6</w:t>
      </w:r>
    </w:p>
    <w:p w14:paraId="19D83375" w14:textId="77777777" w:rsidR="00F07B84" w:rsidRPr="003668BE" w:rsidRDefault="00F07B84" w:rsidP="00DF7478">
      <w:pPr>
        <w:tabs>
          <w:tab w:val="left" w:pos="2094"/>
          <w:tab w:val="left" w:pos="3563"/>
          <w:tab w:val="left" w:pos="4457"/>
        </w:tabs>
        <w:ind w:left="20"/>
        <w:rPr>
          <w:rFonts w:ascii="Times New Roman" w:hAnsi="Times New Roman" w:cs="Times New Roman"/>
          <w:b/>
          <w:sz w:val="24"/>
          <w:szCs w:val="24"/>
        </w:rPr>
      </w:pPr>
      <w:r w:rsidRPr="003668BE">
        <w:rPr>
          <w:rFonts w:ascii="Times New Roman" w:hAnsi="Times New Roman" w:cs="Times New Roman"/>
          <w:b/>
          <w:sz w:val="24"/>
          <w:szCs w:val="24"/>
        </w:rPr>
        <w:t>к</w:t>
      </w:r>
      <w:r w:rsidRPr="003668BE">
        <w:rPr>
          <w:rFonts w:ascii="Times New Roman" w:hAnsi="Times New Roman" w:cs="Times New Roman"/>
          <w:b/>
          <w:spacing w:val="-2"/>
          <w:sz w:val="24"/>
          <w:szCs w:val="24"/>
        </w:rPr>
        <w:t xml:space="preserve"> </w:t>
      </w:r>
      <w:r w:rsidRPr="003668BE">
        <w:rPr>
          <w:rFonts w:ascii="Times New Roman" w:hAnsi="Times New Roman" w:cs="Times New Roman"/>
          <w:b/>
          <w:sz w:val="24"/>
          <w:szCs w:val="24"/>
        </w:rPr>
        <w:t>Договору</w:t>
      </w:r>
      <w:r w:rsidRPr="003668BE">
        <w:rPr>
          <w:rFonts w:ascii="Times New Roman" w:hAnsi="Times New Roman" w:cs="Times New Roman"/>
          <w:b/>
          <w:spacing w:val="3"/>
          <w:sz w:val="24"/>
          <w:szCs w:val="24"/>
        </w:rPr>
        <w:t xml:space="preserve"> </w:t>
      </w:r>
      <w:r w:rsidR="006422B6">
        <w:rPr>
          <w:rFonts w:ascii="Times New Roman" w:hAnsi="Times New Roman" w:cs="Times New Roman"/>
          <w:b/>
          <w:spacing w:val="3"/>
          <w:sz w:val="24"/>
          <w:szCs w:val="24"/>
        </w:rPr>
        <w:t>№</w:t>
      </w:r>
    </w:p>
    <w:p w14:paraId="163ACBE6" w14:textId="77777777" w:rsidR="00BF6835" w:rsidRPr="003668BE" w:rsidRDefault="00BF6835" w:rsidP="00DF7478">
      <w:pPr>
        <w:rPr>
          <w:rFonts w:ascii="Times New Roman" w:hAnsi="Times New Roman" w:cs="Times New Roman"/>
          <w:b/>
          <w:sz w:val="24"/>
          <w:szCs w:val="24"/>
        </w:rPr>
      </w:pPr>
    </w:p>
    <w:p w14:paraId="68ACF977" w14:textId="77777777" w:rsidR="00F07B84" w:rsidRPr="003668BE" w:rsidRDefault="00F07B84" w:rsidP="00DF7478">
      <w:pPr>
        <w:pStyle w:val="1"/>
        <w:rPr>
          <w:rFonts w:ascii="Times New Roman" w:hAnsi="Times New Roman" w:cs="Times New Roman"/>
          <w:sz w:val="24"/>
          <w:szCs w:val="24"/>
        </w:rPr>
      </w:pPr>
      <w:r w:rsidRPr="003668BE">
        <w:rPr>
          <w:rFonts w:ascii="Times New Roman" w:hAnsi="Times New Roman" w:cs="Times New Roman"/>
          <w:sz w:val="24"/>
          <w:szCs w:val="24"/>
        </w:rPr>
        <w:t>Организация информационных туров.</w:t>
      </w:r>
    </w:p>
    <w:p w14:paraId="4EEB2BF0" w14:textId="77777777" w:rsidR="00F07B84" w:rsidRPr="003668BE" w:rsidRDefault="00F07B84" w:rsidP="00DF7478">
      <w:pPr>
        <w:pStyle w:val="a3"/>
        <w:jc w:val="left"/>
        <w:rPr>
          <w:rFonts w:ascii="Times New Roman" w:eastAsia="Carlito" w:hAnsi="Times New Roman" w:cs="Times New Roman"/>
          <w:bCs/>
          <w:sz w:val="24"/>
          <w:szCs w:val="24"/>
        </w:rPr>
      </w:pPr>
    </w:p>
    <w:p w14:paraId="2F016AA2" w14:textId="77777777" w:rsidR="00F07B84" w:rsidRPr="003668BE" w:rsidRDefault="00F07B84" w:rsidP="00DF7478">
      <w:pPr>
        <w:tabs>
          <w:tab w:val="left" w:pos="654"/>
        </w:tabs>
        <w:ind w:left="-142" w:right="103"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1. С целью ознакомления согласованного Сторонами числа сотрудников Турагента с отельной базой, экскурсионными программами и иными условиями возможных мест отдыха Туристов в рамках настоящего Договора Туроператор предоставляет Турагенту (его сотрудникам) право участия в информационном туре на территории стран возможных мест отдыха. С целью участия в информационном туре Турагент направляет Заявку установленного образца в адрес Туроператора посредством системы бронирования. На основании подтверждённой Туроператором Заявки сотрудникам Турагента предоставляется право участия в информационном туре в соответствии с программой, в сроки и по цене, согласованные Сторонами дополнительно.</w:t>
      </w:r>
    </w:p>
    <w:p w14:paraId="64649786" w14:textId="77777777" w:rsidR="00F07B84" w:rsidRPr="003668BE" w:rsidRDefault="00F07B84" w:rsidP="00DF7478">
      <w:pPr>
        <w:tabs>
          <w:tab w:val="left" w:pos="678"/>
        </w:tabs>
        <w:ind w:left="-142" w:right="103"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2. В стоимость информационного тура включается стоимость авиабилетов, медицинская страховка, проживание в отелях по согласованной Сторонами программе, согласованный Сторонами тип питания, трансфер, экскурсии по программе, если иное не будет предусмотрено Сторонами дополнительно. Оплата стоимости информационного тура производится Турагентом в один этап в соответствии с выставленным счётом в течение 1 (одного) банковского дня с момента его выставления согласно условиям оплат, размещённым на Сайте, или иным способом по усмотрению Туроператора. В связи с тем, что участие в информационном туре направлено на оказание Туроператором помощи сотрудникам Турагента в более детальном изучении отельной базы и возможных условий отдыха Туристов Турагента, начисление и выплата Турагенту вознаграждения на стоимость информационного тура не производится, также не возмещаются возможные расходы Турагента при приобретении и выполнении информационных туров.</w:t>
      </w:r>
    </w:p>
    <w:p w14:paraId="0215E53F" w14:textId="77777777" w:rsidR="00F07B84" w:rsidRPr="003668BE" w:rsidRDefault="00F07B84" w:rsidP="00DF7478">
      <w:pPr>
        <w:tabs>
          <w:tab w:val="left" w:pos="625"/>
        </w:tabs>
        <w:ind w:left="-142" w:right="105"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3. Прочие условия предоставления сотрудникам Турагента информационных туров, не предусмотренные настоящим Договором, согласовываются Сторонами дополнительно.</w:t>
      </w:r>
    </w:p>
    <w:p w14:paraId="1D085524" w14:textId="77777777" w:rsidR="00BF6835" w:rsidRPr="003668BE" w:rsidRDefault="00F07B84" w:rsidP="00DF7478">
      <w:pPr>
        <w:ind w:left="-142" w:firstLine="284"/>
        <w:jc w:val="both"/>
        <w:rPr>
          <w:rFonts w:ascii="Times New Roman" w:eastAsia="Carlito" w:hAnsi="Times New Roman" w:cs="Times New Roman"/>
          <w:bCs/>
          <w:sz w:val="24"/>
          <w:szCs w:val="24"/>
        </w:rPr>
      </w:pPr>
      <w:r w:rsidRPr="003668BE">
        <w:rPr>
          <w:rFonts w:ascii="Times New Roman" w:eastAsia="Carlito" w:hAnsi="Times New Roman" w:cs="Times New Roman"/>
          <w:bCs/>
          <w:sz w:val="24"/>
          <w:szCs w:val="24"/>
        </w:rPr>
        <w:t>4. Программа информационного тура обязательна для посещения. Систематическое непосещение отелей в процессе проведения информационного тура, опоздания, некорректное поведение участниками могут повлечь за собой ограничение участия в других мероприятиях Туроператора, а также выставление счета на оплату проживания в период проведения информационного тура.</w:t>
      </w:r>
    </w:p>
    <w:p w14:paraId="63B702D8" w14:textId="77777777" w:rsidR="00F07B84" w:rsidRPr="003668BE" w:rsidRDefault="00F07B84" w:rsidP="00DF7478">
      <w:pPr>
        <w:ind w:left="-142" w:firstLine="284"/>
        <w:jc w:val="both"/>
        <w:rPr>
          <w:rFonts w:ascii="Times New Roman" w:eastAsia="Carlito" w:hAnsi="Times New Roman" w:cs="Times New Roman"/>
          <w:bCs/>
          <w:sz w:val="24"/>
          <w:szCs w:val="24"/>
        </w:rPr>
      </w:pPr>
    </w:p>
    <w:p w14:paraId="7EF51539" w14:textId="77777777" w:rsidR="00F07B84" w:rsidRPr="003668BE" w:rsidRDefault="00F07B84" w:rsidP="00DF7478">
      <w:pPr>
        <w:ind w:left="-142" w:firstLine="284"/>
        <w:jc w:val="both"/>
        <w:rPr>
          <w:rFonts w:ascii="Times New Roman" w:eastAsia="Carlito" w:hAnsi="Times New Roman" w:cs="Times New Roman"/>
          <w:bCs/>
          <w:sz w:val="24"/>
          <w:szCs w:val="24"/>
        </w:rPr>
      </w:pPr>
    </w:p>
    <w:p w14:paraId="1B3C161C" w14:textId="77777777" w:rsidR="00120C7F" w:rsidRDefault="00120C7F" w:rsidP="00DF7478">
      <w:pPr>
        <w:ind w:left="-142" w:firstLine="284"/>
        <w:jc w:val="both"/>
        <w:rPr>
          <w:rFonts w:ascii="Times New Roman" w:eastAsia="Carlito" w:hAnsi="Times New Roman" w:cs="Times New Roman"/>
          <w:bCs/>
          <w:sz w:val="24"/>
          <w:szCs w:val="24"/>
        </w:rPr>
        <w:sectPr w:rsidR="00120C7F" w:rsidSect="0093321B">
          <w:headerReference w:type="default" r:id="rId28"/>
          <w:footerReference w:type="default" r:id="rId29"/>
          <w:pgSz w:w="11910" w:h="16840"/>
          <w:pgMar w:top="709" w:right="740" w:bottom="440" w:left="1134" w:header="142" w:footer="0" w:gutter="0"/>
          <w:pgNumType w:start="24"/>
          <w:cols w:space="720"/>
          <w:docGrid w:linePitch="299"/>
        </w:sectPr>
      </w:pPr>
    </w:p>
    <w:p w14:paraId="6B28E0F3" w14:textId="77777777" w:rsidR="006D68B0" w:rsidRDefault="006D68B0" w:rsidP="00DF7478">
      <w:pPr>
        <w:ind w:left="-142" w:firstLine="284"/>
        <w:jc w:val="both"/>
        <w:rPr>
          <w:rFonts w:ascii="Times New Roman" w:eastAsia="Carlito" w:hAnsi="Times New Roman" w:cs="Times New Roman"/>
          <w:bCs/>
          <w:sz w:val="24"/>
          <w:szCs w:val="24"/>
        </w:rPr>
      </w:pPr>
    </w:p>
    <w:p w14:paraId="1A4AADA3" w14:textId="77777777" w:rsidR="00120C7F" w:rsidRPr="00AA7691" w:rsidRDefault="000435FA" w:rsidP="00DF7478">
      <w:pPr>
        <w:ind w:left="-142" w:firstLine="284"/>
        <w:jc w:val="both"/>
        <w:rPr>
          <w:rFonts w:ascii="Times New Roman" w:eastAsia="Carlito" w:hAnsi="Times New Roman" w:cs="Times New Roman"/>
          <w:b/>
          <w:bCs/>
          <w:sz w:val="24"/>
          <w:szCs w:val="24"/>
        </w:rPr>
      </w:pPr>
      <w:r w:rsidRPr="00AA7691">
        <w:rPr>
          <w:rFonts w:ascii="Times New Roman" w:eastAsia="Carlito" w:hAnsi="Times New Roman" w:cs="Times New Roman"/>
          <w:b/>
          <w:bCs/>
          <w:sz w:val="24"/>
          <w:szCs w:val="24"/>
        </w:rPr>
        <w:t>ПРИЛОЖЕНИЕ</w:t>
      </w:r>
      <w:r>
        <w:rPr>
          <w:rFonts w:ascii="Times New Roman" w:eastAsia="Carlito" w:hAnsi="Times New Roman" w:cs="Times New Roman"/>
          <w:b/>
          <w:bCs/>
          <w:sz w:val="24"/>
          <w:szCs w:val="24"/>
        </w:rPr>
        <w:t xml:space="preserve"> №</w:t>
      </w:r>
      <w:r w:rsidRPr="00AA7691">
        <w:rPr>
          <w:rFonts w:ascii="Times New Roman" w:eastAsia="Carlito" w:hAnsi="Times New Roman" w:cs="Times New Roman"/>
          <w:b/>
          <w:bCs/>
          <w:sz w:val="24"/>
          <w:szCs w:val="24"/>
        </w:rPr>
        <w:t xml:space="preserve"> 7</w:t>
      </w:r>
    </w:p>
    <w:p w14:paraId="3DF3F44C" w14:textId="77777777" w:rsidR="004B480F" w:rsidRPr="00AA7691" w:rsidRDefault="004B480F" w:rsidP="00DF7478">
      <w:pPr>
        <w:ind w:left="-142" w:firstLine="284"/>
        <w:jc w:val="both"/>
        <w:rPr>
          <w:rFonts w:ascii="Times New Roman" w:eastAsia="Carlito" w:hAnsi="Times New Roman" w:cs="Times New Roman"/>
          <w:b/>
          <w:bCs/>
          <w:sz w:val="24"/>
          <w:szCs w:val="24"/>
        </w:rPr>
      </w:pPr>
      <w:r w:rsidRPr="00AA7691">
        <w:rPr>
          <w:rFonts w:ascii="Times New Roman" w:eastAsia="Carlito" w:hAnsi="Times New Roman" w:cs="Times New Roman"/>
          <w:b/>
          <w:bCs/>
          <w:sz w:val="24"/>
          <w:szCs w:val="24"/>
        </w:rPr>
        <w:t xml:space="preserve">к Договору </w:t>
      </w:r>
      <w:r w:rsidR="006422B6">
        <w:rPr>
          <w:rFonts w:ascii="Times New Roman" w:eastAsia="Carlito" w:hAnsi="Times New Roman" w:cs="Times New Roman"/>
          <w:b/>
          <w:bCs/>
          <w:sz w:val="24"/>
          <w:szCs w:val="24"/>
        </w:rPr>
        <w:t>№</w:t>
      </w:r>
    </w:p>
    <w:p w14:paraId="52EFD649" w14:textId="77777777" w:rsidR="004B480F" w:rsidRDefault="004B480F" w:rsidP="00DF7478">
      <w:pPr>
        <w:ind w:left="-142" w:firstLine="284"/>
        <w:jc w:val="both"/>
        <w:rPr>
          <w:rFonts w:ascii="Times New Roman" w:eastAsia="Carlito" w:hAnsi="Times New Roman" w:cs="Times New Roman"/>
          <w:bCs/>
          <w:sz w:val="24"/>
          <w:szCs w:val="24"/>
        </w:rPr>
      </w:pPr>
    </w:p>
    <w:p w14:paraId="55FC7DB8" w14:textId="77777777" w:rsidR="00344E0F" w:rsidRDefault="004B480F" w:rsidP="00344E0F">
      <w:pPr>
        <w:ind w:left="-142" w:firstLine="284"/>
        <w:jc w:val="both"/>
        <w:rPr>
          <w:rFonts w:ascii="Times New Roman" w:eastAsia="Carlito" w:hAnsi="Times New Roman" w:cs="Times New Roman"/>
          <w:b/>
          <w:bCs/>
          <w:sz w:val="24"/>
          <w:szCs w:val="24"/>
        </w:rPr>
      </w:pPr>
      <w:r w:rsidRPr="00AA7691">
        <w:rPr>
          <w:rFonts w:ascii="Times New Roman" w:eastAsia="Carlito" w:hAnsi="Times New Roman" w:cs="Times New Roman"/>
          <w:b/>
          <w:bCs/>
          <w:sz w:val="24"/>
          <w:szCs w:val="24"/>
        </w:rPr>
        <w:t>Обработка персональных данных</w:t>
      </w:r>
    </w:p>
    <w:p w14:paraId="526FD575" w14:textId="77777777" w:rsidR="00344E0F" w:rsidRDefault="00344E0F" w:rsidP="00344E0F">
      <w:pPr>
        <w:ind w:left="-142" w:firstLine="284"/>
        <w:jc w:val="both"/>
        <w:rPr>
          <w:rFonts w:ascii="Times New Roman" w:eastAsia="Carlito" w:hAnsi="Times New Roman" w:cs="Times New Roman"/>
          <w:bCs/>
          <w:sz w:val="24"/>
          <w:szCs w:val="24"/>
        </w:rPr>
      </w:pPr>
    </w:p>
    <w:p w14:paraId="275CCCA3" w14:textId="77777777" w:rsidR="00AA7691" w:rsidRPr="00344E0F" w:rsidRDefault="00AA7691" w:rsidP="00344E0F">
      <w:pPr>
        <w:ind w:left="-142" w:firstLine="284"/>
        <w:jc w:val="both"/>
        <w:rPr>
          <w:rFonts w:ascii="Times New Roman" w:eastAsia="Carlito" w:hAnsi="Times New Roman" w:cs="Times New Roman"/>
          <w:b/>
          <w:bCs/>
          <w:sz w:val="24"/>
          <w:szCs w:val="24"/>
        </w:rPr>
      </w:pPr>
      <w:r>
        <w:rPr>
          <w:rFonts w:ascii="Times New Roman" w:eastAsia="Carlito" w:hAnsi="Times New Roman" w:cs="Times New Roman"/>
          <w:bCs/>
          <w:sz w:val="24"/>
          <w:szCs w:val="24"/>
        </w:rPr>
        <w:t xml:space="preserve">В значении терминов, установленных </w:t>
      </w:r>
      <w:r w:rsidRPr="00AA7691">
        <w:rPr>
          <w:rFonts w:ascii="Times New Roman" w:eastAsia="Carlito" w:hAnsi="Times New Roman" w:cs="Times New Roman"/>
          <w:bCs/>
          <w:sz w:val="24"/>
          <w:szCs w:val="24"/>
        </w:rPr>
        <w:t>Закон</w:t>
      </w:r>
      <w:r w:rsidR="00FB404C">
        <w:rPr>
          <w:rFonts w:ascii="Times New Roman" w:eastAsia="Carlito" w:hAnsi="Times New Roman" w:cs="Times New Roman"/>
          <w:bCs/>
          <w:sz w:val="24"/>
          <w:szCs w:val="24"/>
        </w:rPr>
        <w:t>ом</w:t>
      </w:r>
      <w:r w:rsidRPr="00AA7691">
        <w:rPr>
          <w:rFonts w:ascii="Times New Roman" w:eastAsia="Carlito" w:hAnsi="Times New Roman" w:cs="Times New Roman"/>
          <w:bCs/>
          <w:sz w:val="24"/>
          <w:szCs w:val="24"/>
        </w:rPr>
        <w:t xml:space="preserve"> Республики Беларусь от 07.05.2021 </w:t>
      </w:r>
      <w:r>
        <w:rPr>
          <w:rFonts w:ascii="Times New Roman" w:eastAsia="Carlito" w:hAnsi="Times New Roman" w:cs="Times New Roman"/>
          <w:bCs/>
          <w:sz w:val="24"/>
          <w:szCs w:val="24"/>
        </w:rPr>
        <w:t>№</w:t>
      </w:r>
      <w:r w:rsidRPr="00AA7691">
        <w:rPr>
          <w:rFonts w:ascii="Times New Roman" w:eastAsia="Carlito" w:hAnsi="Times New Roman" w:cs="Times New Roman"/>
          <w:bCs/>
          <w:sz w:val="24"/>
          <w:szCs w:val="24"/>
        </w:rPr>
        <w:t xml:space="preserve"> 99-З</w:t>
      </w:r>
      <w:r>
        <w:rPr>
          <w:rFonts w:ascii="Times New Roman" w:eastAsia="Carlito" w:hAnsi="Times New Roman" w:cs="Times New Roman"/>
          <w:bCs/>
          <w:sz w:val="24"/>
          <w:szCs w:val="24"/>
        </w:rPr>
        <w:t xml:space="preserve"> «</w:t>
      </w:r>
      <w:r w:rsidRPr="00AA7691">
        <w:rPr>
          <w:rFonts w:ascii="Times New Roman" w:eastAsia="Carlito" w:hAnsi="Times New Roman" w:cs="Times New Roman"/>
          <w:bCs/>
          <w:sz w:val="24"/>
          <w:szCs w:val="24"/>
        </w:rPr>
        <w:t>О защите персональных данных</w:t>
      </w:r>
      <w:r>
        <w:rPr>
          <w:rFonts w:ascii="Times New Roman" w:eastAsia="Carlito" w:hAnsi="Times New Roman" w:cs="Times New Roman"/>
          <w:bCs/>
          <w:sz w:val="24"/>
          <w:szCs w:val="24"/>
        </w:rPr>
        <w:t xml:space="preserve">» </w:t>
      </w:r>
      <w:r w:rsidR="00FE151E">
        <w:rPr>
          <w:rFonts w:ascii="Times New Roman" w:eastAsia="Carlito" w:hAnsi="Times New Roman" w:cs="Times New Roman"/>
          <w:bCs/>
          <w:sz w:val="24"/>
          <w:szCs w:val="24"/>
        </w:rPr>
        <w:t xml:space="preserve">Туроператор является оператором персональных данных (далее – Оператор), а Турагент уполномоченным лицом по обработке персональных данных (далее – Уполномоченное лицо). </w:t>
      </w:r>
    </w:p>
    <w:p w14:paraId="2E23489B" w14:textId="77777777" w:rsidR="003E7848" w:rsidRDefault="003E7848" w:rsidP="00344E0F">
      <w:pPr>
        <w:ind w:left="-142" w:firstLine="142"/>
        <w:jc w:val="both"/>
        <w:rPr>
          <w:rFonts w:ascii="Times New Roman" w:eastAsia="Carlito" w:hAnsi="Times New Roman" w:cs="Times New Roman"/>
          <w:bCs/>
          <w:sz w:val="24"/>
          <w:szCs w:val="24"/>
        </w:rPr>
      </w:pPr>
      <w:r>
        <w:rPr>
          <w:rFonts w:ascii="Times New Roman" w:eastAsia="Carlito" w:hAnsi="Times New Roman" w:cs="Times New Roman"/>
          <w:bCs/>
          <w:sz w:val="24"/>
          <w:szCs w:val="24"/>
        </w:rPr>
        <w:t xml:space="preserve">Данное приложение </w:t>
      </w:r>
      <w:r w:rsidRPr="003E7848">
        <w:rPr>
          <w:rFonts w:ascii="Times New Roman" w:eastAsia="Carlito" w:hAnsi="Times New Roman" w:cs="Times New Roman"/>
          <w:bCs/>
          <w:sz w:val="24"/>
          <w:szCs w:val="24"/>
        </w:rPr>
        <w:t>определ</w:t>
      </w:r>
      <w:r>
        <w:rPr>
          <w:rFonts w:ascii="Times New Roman" w:eastAsia="Carlito" w:hAnsi="Times New Roman" w:cs="Times New Roman"/>
          <w:bCs/>
          <w:sz w:val="24"/>
          <w:szCs w:val="24"/>
        </w:rPr>
        <w:t>яет</w:t>
      </w:r>
      <w:r w:rsidRPr="003E7848">
        <w:rPr>
          <w:rFonts w:ascii="Times New Roman" w:eastAsia="Carlito" w:hAnsi="Times New Roman" w:cs="Times New Roman"/>
          <w:bCs/>
          <w:sz w:val="24"/>
          <w:szCs w:val="24"/>
        </w:rPr>
        <w:t xml:space="preserve"> поряд</w:t>
      </w:r>
      <w:r>
        <w:rPr>
          <w:rFonts w:ascii="Times New Roman" w:eastAsia="Carlito" w:hAnsi="Times New Roman" w:cs="Times New Roman"/>
          <w:bCs/>
          <w:sz w:val="24"/>
          <w:szCs w:val="24"/>
        </w:rPr>
        <w:t>ок</w:t>
      </w:r>
      <w:r w:rsidRPr="003E7848">
        <w:rPr>
          <w:rFonts w:ascii="Times New Roman" w:eastAsia="Carlito" w:hAnsi="Times New Roman" w:cs="Times New Roman"/>
          <w:bCs/>
          <w:sz w:val="24"/>
          <w:szCs w:val="24"/>
        </w:rPr>
        <w:t xml:space="preserve"> и услови</w:t>
      </w:r>
      <w:r>
        <w:rPr>
          <w:rFonts w:ascii="Times New Roman" w:eastAsia="Carlito" w:hAnsi="Times New Roman" w:cs="Times New Roman"/>
          <w:bCs/>
          <w:sz w:val="24"/>
          <w:szCs w:val="24"/>
        </w:rPr>
        <w:t>я</w:t>
      </w:r>
      <w:r w:rsidRPr="003E7848">
        <w:rPr>
          <w:rFonts w:ascii="Times New Roman" w:eastAsia="Carlito" w:hAnsi="Times New Roman" w:cs="Times New Roman"/>
          <w:bCs/>
          <w:sz w:val="24"/>
          <w:szCs w:val="24"/>
        </w:rPr>
        <w:t xml:space="preserve"> обработки персональных данных в рамках исполнения Сторонами обязательств, предусмотренных Договором.</w:t>
      </w:r>
    </w:p>
    <w:p w14:paraId="1AA52F6A" w14:textId="77777777" w:rsidR="00344E0F" w:rsidRDefault="00344E0F" w:rsidP="00344E0F">
      <w:pPr>
        <w:ind w:left="-142" w:firstLine="142"/>
        <w:jc w:val="both"/>
        <w:rPr>
          <w:rFonts w:ascii="Times New Roman" w:eastAsia="Carlito" w:hAnsi="Times New Roman" w:cs="Times New Roman"/>
          <w:bCs/>
          <w:sz w:val="24"/>
          <w:szCs w:val="24"/>
        </w:rPr>
      </w:pPr>
    </w:p>
    <w:p w14:paraId="4E18A576" w14:textId="77777777" w:rsidR="003E7848" w:rsidRPr="00B06BD9" w:rsidRDefault="003E7848" w:rsidP="003E7848">
      <w:pPr>
        <w:pStyle w:val="a5"/>
        <w:numPr>
          <w:ilvl w:val="0"/>
          <w:numId w:val="35"/>
        </w:numPr>
        <w:jc w:val="center"/>
        <w:rPr>
          <w:rFonts w:ascii="Times New Roman" w:eastAsia="Carlito" w:hAnsi="Times New Roman" w:cs="Times New Roman"/>
          <w:b/>
          <w:bCs/>
          <w:sz w:val="24"/>
          <w:szCs w:val="24"/>
          <w:lang w:val="en-US"/>
        </w:rPr>
      </w:pPr>
      <w:r w:rsidRPr="006E4463">
        <w:rPr>
          <w:rFonts w:ascii="Times New Roman" w:eastAsia="Carlito" w:hAnsi="Times New Roman" w:cs="Times New Roman"/>
          <w:b/>
          <w:bCs/>
          <w:sz w:val="24"/>
          <w:szCs w:val="24"/>
        </w:rPr>
        <w:t>Преамбула</w:t>
      </w:r>
    </w:p>
    <w:p w14:paraId="2290834D" w14:textId="77777777" w:rsidR="00B06BD9" w:rsidRPr="006E4463" w:rsidRDefault="00B06BD9" w:rsidP="00B06BD9">
      <w:pPr>
        <w:pStyle w:val="a5"/>
        <w:ind w:left="360" w:firstLine="0"/>
        <w:rPr>
          <w:rFonts w:ascii="Times New Roman" w:eastAsia="Carlito" w:hAnsi="Times New Roman" w:cs="Times New Roman"/>
          <w:b/>
          <w:bCs/>
          <w:sz w:val="24"/>
          <w:szCs w:val="24"/>
          <w:lang w:val="en-US"/>
        </w:rPr>
      </w:pPr>
    </w:p>
    <w:p w14:paraId="1D09D5E0" w14:textId="77777777" w:rsidR="003E7848" w:rsidRPr="003E7848" w:rsidRDefault="003E7848" w:rsidP="003E7848">
      <w:pPr>
        <w:pStyle w:val="a5"/>
        <w:numPr>
          <w:ilvl w:val="1"/>
          <w:numId w:val="35"/>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 xml:space="preserve">Оператор поручает Уполномоченному лицу в течение срока действия Договора от имени и (или) в интересах Оператора на основании Договора совершать действия по обработке персональных данных субъектов персональных данных (далее – «Персональные данные») в порядке и на условиях, предусмотренных </w:t>
      </w:r>
      <w:r w:rsidR="00D41007">
        <w:rPr>
          <w:rFonts w:ascii="Times New Roman" w:eastAsia="Carlito" w:hAnsi="Times New Roman" w:cs="Times New Roman"/>
          <w:bCs/>
          <w:sz w:val="24"/>
          <w:szCs w:val="24"/>
        </w:rPr>
        <w:t xml:space="preserve">настоящим Приложением </w:t>
      </w:r>
      <w:r w:rsidRPr="003E7848">
        <w:rPr>
          <w:rFonts w:ascii="Times New Roman" w:eastAsia="Carlito" w:hAnsi="Times New Roman" w:cs="Times New Roman"/>
          <w:bCs/>
          <w:sz w:val="24"/>
          <w:szCs w:val="24"/>
        </w:rPr>
        <w:t>с соблюдением требований Закона Республики Беларусь от 07.05.2021 № 99-З «О защите персональных данных» (далее – «Закон о персональных данных») и иных актов законодательства Республики Беларусь, регулирующих защиту персональных данных.</w:t>
      </w:r>
    </w:p>
    <w:p w14:paraId="1D5EAEFF" w14:textId="77777777" w:rsidR="003E7848" w:rsidRPr="003E7848" w:rsidRDefault="003E7848" w:rsidP="003E7848">
      <w:pPr>
        <w:pStyle w:val="a5"/>
        <w:numPr>
          <w:ilvl w:val="1"/>
          <w:numId w:val="35"/>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Под субъектами персональных данных для целей Соглашения понимаются Туристы и Заказчики (далее – «Субъекты персональных данных»).</w:t>
      </w:r>
    </w:p>
    <w:p w14:paraId="546C1E17" w14:textId="77777777" w:rsidR="003E7848" w:rsidRPr="003E7848" w:rsidRDefault="003E7848" w:rsidP="003E7848">
      <w:pPr>
        <w:pStyle w:val="a5"/>
        <w:numPr>
          <w:ilvl w:val="1"/>
          <w:numId w:val="35"/>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Параметры обработки Персональных данных, в частности, цели, сроки, объём обрабатываемых Персональных данных, круг лиц, которым предоставляются Персональные данные, определяет Оператор. Обработка персональных данных в целях, не указанных в Соглашении, по истечении определенных им сроков и вне иных определенных Сторонами условий и порядка не допускается.</w:t>
      </w:r>
    </w:p>
    <w:p w14:paraId="52CB2DB3" w14:textId="77777777" w:rsidR="003E7848" w:rsidRPr="003E7848" w:rsidRDefault="003E7848" w:rsidP="003E7848">
      <w:pPr>
        <w:pStyle w:val="a5"/>
        <w:numPr>
          <w:ilvl w:val="1"/>
          <w:numId w:val="35"/>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Оператор имеет право отозвать своё поручение по обработке Персональных данных в любой момент. Отзыв поручения должен быть совершен в письменной форме и направлен Уполномоченному лицу не менее, чем за 10 (десять) дней до предполагаемой даты отзыва. В случае, если после отзыва поручения по обработке Персональных данных дальнейшее исполнение обязательств Сторонами по Договору невозможно, Договор считается расторгнутым в соответствии с пунктом 12.2 Договора.</w:t>
      </w:r>
    </w:p>
    <w:p w14:paraId="57A50198" w14:textId="77777777" w:rsidR="003E7848" w:rsidRPr="003E7848" w:rsidRDefault="003E7848" w:rsidP="003E7848">
      <w:pPr>
        <w:pStyle w:val="a5"/>
        <w:numPr>
          <w:ilvl w:val="1"/>
          <w:numId w:val="35"/>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 xml:space="preserve">Оператор обязуется обеспечить наличие правовых оснований обработки Персональных данных, в т.ч. для их предоставления Уполномоченному лицу. </w:t>
      </w:r>
    </w:p>
    <w:p w14:paraId="703B0EB0" w14:textId="77777777" w:rsidR="003E7848" w:rsidRDefault="003E7848" w:rsidP="003E7848">
      <w:pPr>
        <w:pStyle w:val="a5"/>
        <w:numPr>
          <w:ilvl w:val="1"/>
          <w:numId w:val="35"/>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Оператор обязуется уведомлять Уполномоченное лицо о необходимости прекращения обработки Персональных данных в связи с утратой оснований для такой обработки.</w:t>
      </w:r>
    </w:p>
    <w:p w14:paraId="24AF7A6A" w14:textId="77777777" w:rsidR="00B06BD9" w:rsidRPr="003E7848" w:rsidRDefault="00B06BD9" w:rsidP="00B06BD9">
      <w:pPr>
        <w:pStyle w:val="a5"/>
        <w:ind w:left="502" w:firstLine="0"/>
        <w:rPr>
          <w:rFonts w:ascii="Times New Roman" w:eastAsia="Carlito" w:hAnsi="Times New Roman" w:cs="Times New Roman"/>
          <w:bCs/>
          <w:sz w:val="24"/>
          <w:szCs w:val="24"/>
        </w:rPr>
      </w:pPr>
    </w:p>
    <w:p w14:paraId="7AF7ED60" w14:textId="77777777" w:rsidR="003E7848" w:rsidRDefault="003E7848" w:rsidP="003E7848">
      <w:pPr>
        <w:pStyle w:val="a5"/>
        <w:numPr>
          <w:ilvl w:val="0"/>
          <w:numId w:val="35"/>
        </w:numPr>
        <w:jc w:val="center"/>
        <w:rPr>
          <w:rFonts w:ascii="Times New Roman" w:eastAsia="Carlito" w:hAnsi="Times New Roman" w:cs="Times New Roman"/>
          <w:b/>
          <w:bCs/>
          <w:sz w:val="24"/>
          <w:szCs w:val="24"/>
        </w:rPr>
      </w:pPr>
      <w:r w:rsidRPr="003E7848">
        <w:rPr>
          <w:rFonts w:ascii="Times New Roman" w:eastAsia="Carlito" w:hAnsi="Times New Roman" w:cs="Times New Roman"/>
          <w:b/>
          <w:bCs/>
          <w:sz w:val="24"/>
          <w:szCs w:val="24"/>
        </w:rPr>
        <w:t>Цели и перечень действий по обработке Персональных данных</w:t>
      </w:r>
    </w:p>
    <w:p w14:paraId="145A76E9" w14:textId="77777777" w:rsidR="00B06BD9" w:rsidRDefault="00B06BD9" w:rsidP="00B06BD9">
      <w:pPr>
        <w:pStyle w:val="a5"/>
        <w:ind w:left="360" w:firstLine="0"/>
        <w:rPr>
          <w:rFonts w:ascii="Times New Roman" w:eastAsia="Carlito" w:hAnsi="Times New Roman" w:cs="Times New Roman"/>
          <w:b/>
          <w:bCs/>
          <w:sz w:val="24"/>
          <w:szCs w:val="24"/>
        </w:rPr>
      </w:pPr>
    </w:p>
    <w:p w14:paraId="6D908602" w14:textId="77777777" w:rsidR="003E7848" w:rsidRPr="003E7848" w:rsidRDefault="003E7848" w:rsidP="003E7848">
      <w:pPr>
        <w:pStyle w:val="a5"/>
        <w:numPr>
          <w:ilvl w:val="1"/>
          <w:numId w:val="35"/>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 xml:space="preserve">Оператор поручает Уполномоченному лицу в течение срока действия Договора от имени и в интересах Оператора осуществлять обработку Персональных данных в следующих целях: </w:t>
      </w:r>
    </w:p>
    <w:p w14:paraId="5C71F1DC" w14:textId="77777777" w:rsidR="003E7848" w:rsidRPr="003E7848" w:rsidRDefault="003E7848" w:rsidP="003E7848">
      <w:pPr>
        <w:pStyle w:val="a5"/>
        <w:numPr>
          <w:ilvl w:val="0"/>
          <w:numId w:val="36"/>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заключение, изменение, расторжение договоров оказания туристических услуг Оператора с третьими лицами по установленной форме и в соответствие с законодательством Республики Беларусь, их исполнение в части обязанностей, возложенных на Турагента;</w:t>
      </w:r>
    </w:p>
    <w:p w14:paraId="1A587DEF" w14:textId="77777777" w:rsidR="003E7848" w:rsidRDefault="003E7848" w:rsidP="003E7848">
      <w:pPr>
        <w:pStyle w:val="a5"/>
        <w:numPr>
          <w:ilvl w:val="0"/>
          <w:numId w:val="36"/>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ведение коммуникации в рамках подписываемых (подписанных) договоров оказания туристических услуг, связанной с их исполнением.</w:t>
      </w:r>
    </w:p>
    <w:p w14:paraId="4FE3FAB6" w14:textId="77777777" w:rsidR="003E7848" w:rsidRPr="003E7848" w:rsidRDefault="003E7848" w:rsidP="003E7848">
      <w:pPr>
        <w:pStyle w:val="a5"/>
        <w:numPr>
          <w:ilvl w:val="1"/>
          <w:numId w:val="35"/>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 xml:space="preserve">При этом Уполномоченное лицо обрабатывает Персональные данные с использованием средств автоматизации, без использования средств автоматизации или смешанным образом, и обязуется организовать обработку в порядке и на условиях, предусмотренных </w:t>
      </w:r>
      <w:r w:rsidR="00D41007">
        <w:rPr>
          <w:rFonts w:ascii="Times New Roman" w:eastAsia="Carlito" w:hAnsi="Times New Roman" w:cs="Times New Roman"/>
          <w:bCs/>
          <w:sz w:val="24"/>
          <w:szCs w:val="24"/>
        </w:rPr>
        <w:t>настоящим Приложением</w:t>
      </w:r>
      <w:r w:rsidRPr="003E7848">
        <w:rPr>
          <w:rFonts w:ascii="Times New Roman" w:eastAsia="Carlito" w:hAnsi="Times New Roman" w:cs="Times New Roman"/>
          <w:bCs/>
          <w:sz w:val="24"/>
          <w:szCs w:val="24"/>
        </w:rPr>
        <w:t>.</w:t>
      </w:r>
    </w:p>
    <w:p w14:paraId="7815FD7E" w14:textId="77777777" w:rsidR="003E7848" w:rsidRPr="003E7848" w:rsidRDefault="003E7848" w:rsidP="003E7848">
      <w:pPr>
        <w:pStyle w:val="a5"/>
        <w:numPr>
          <w:ilvl w:val="1"/>
          <w:numId w:val="35"/>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 xml:space="preserve">Уполномоченное лицо вправе в целях, указанных в подп. 2.1 Соглашения совершать с </w:t>
      </w:r>
      <w:r w:rsidRPr="003E7848">
        <w:rPr>
          <w:rFonts w:ascii="Times New Roman" w:eastAsia="Carlito" w:hAnsi="Times New Roman" w:cs="Times New Roman"/>
          <w:bCs/>
          <w:sz w:val="24"/>
          <w:szCs w:val="24"/>
        </w:rPr>
        <w:lastRenderedPageBreak/>
        <w:t xml:space="preserve">Персональными данными следующие действия: </w:t>
      </w:r>
    </w:p>
    <w:p w14:paraId="7EAAC1C2" w14:textId="77777777" w:rsidR="003E7848" w:rsidRPr="00344E0F" w:rsidRDefault="003E7848" w:rsidP="00344E0F">
      <w:pPr>
        <w:pStyle w:val="a5"/>
        <w:numPr>
          <w:ilvl w:val="0"/>
          <w:numId w:val="36"/>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 xml:space="preserve">осуществлять сбор Персональных данных в следующем объеме: ФИО, адрес, гражданство, номер телефона, электронная почта, подпись (в отношении Заказчиков физических лиц, в том числе ИП); ФИО, наименование занимаемой должности, контактные данные, данные документа удостоверяющего полномочия (в отношении представителей Заказчиков); ФИО, дата рождения, гражданство, пол, серия и номер паспорта, идентификационный номер, </w:t>
      </w:r>
    </w:p>
    <w:p w14:paraId="77D81A65" w14:textId="77777777" w:rsidR="003E7848" w:rsidRPr="003E7848" w:rsidRDefault="003E7848" w:rsidP="003E7848">
      <w:pPr>
        <w:pStyle w:val="a5"/>
        <w:numPr>
          <w:ilvl w:val="0"/>
          <w:numId w:val="36"/>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дата и срок выдачи паспорта, адрес (в отношении Туриста);</w:t>
      </w:r>
    </w:p>
    <w:p w14:paraId="38799CB0" w14:textId="77777777" w:rsidR="003E7848" w:rsidRPr="003E7848" w:rsidRDefault="003E7848" w:rsidP="003E7848">
      <w:pPr>
        <w:pStyle w:val="a5"/>
        <w:numPr>
          <w:ilvl w:val="0"/>
          <w:numId w:val="36"/>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вносить Персональные данные в Систему бронирования Оператора;</w:t>
      </w:r>
    </w:p>
    <w:p w14:paraId="2C7CD97D" w14:textId="77777777" w:rsidR="003E7848" w:rsidRPr="003E7848" w:rsidRDefault="003E7848" w:rsidP="003E7848">
      <w:pPr>
        <w:pStyle w:val="a5"/>
        <w:numPr>
          <w:ilvl w:val="0"/>
          <w:numId w:val="36"/>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вносить изменения в Персональные данные;</w:t>
      </w:r>
    </w:p>
    <w:p w14:paraId="4CB06A2C" w14:textId="77777777" w:rsidR="003E7848" w:rsidRPr="003E7848" w:rsidRDefault="003E7848" w:rsidP="003E7848">
      <w:pPr>
        <w:pStyle w:val="a5"/>
        <w:numPr>
          <w:ilvl w:val="0"/>
          <w:numId w:val="36"/>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хранить Персональные данные в течение срока действия Договора, если более долгий срок хранения не предусмотрен законодательством Республики Беларусь;</w:t>
      </w:r>
    </w:p>
    <w:p w14:paraId="26E60B0E" w14:textId="77777777" w:rsidR="003E7848" w:rsidRPr="003E7848" w:rsidRDefault="003E7848" w:rsidP="003E7848">
      <w:pPr>
        <w:pStyle w:val="a5"/>
        <w:numPr>
          <w:ilvl w:val="0"/>
          <w:numId w:val="36"/>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блокировать и (или) удалять Персональные данные в соответствии с условиями Договора, Соглашения и в случаях, предусмотренных законодательством Республики Беларусь;</w:t>
      </w:r>
    </w:p>
    <w:p w14:paraId="6242CF3B" w14:textId="77777777" w:rsidR="003E7848" w:rsidRPr="003E7848" w:rsidRDefault="003E7848" w:rsidP="003E7848">
      <w:pPr>
        <w:pStyle w:val="a5"/>
        <w:numPr>
          <w:ilvl w:val="0"/>
          <w:numId w:val="36"/>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предоставлять Персональные данные лицам, привлекаемым Уполномоченным лицом;</w:t>
      </w:r>
    </w:p>
    <w:p w14:paraId="3814FEA6" w14:textId="77777777" w:rsidR="003E7848" w:rsidRDefault="003E7848" w:rsidP="003E7848">
      <w:pPr>
        <w:pStyle w:val="a5"/>
        <w:numPr>
          <w:ilvl w:val="0"/>
          <w:numId w:val="36"/>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 xml:space="preserve">осуществлять трансграничную передачу Персональных данных для целей исполнения обязанностей Уполномоченного лица по Договору; </w:t>
      </w:r>
    </w:p>
    <w:p w14:paraId="1879F595" w14:textId="77777777" w:rsidR="003E7848" w:rsidRPr="003E7848" w:rsidRDefault="003E7848" w:rsidP="003E7848">
      <w:pPr>
        <w:pStyle w:val="a5"/>
        <w:numPr>
          <w:ilvl w:val="1"/>
          <w:numId w:val="35"/>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 xml:space="preserve">Уполномоченное лицо не вправе использовать Персональные данные, полученные в ходе исполнения Договора в личных целях, не предусмотренных </w:t>
      </w:r>
      <w:r w:rsidR="00EF0A67">
        <w:rPr>
          <w:rFonts w:ascii="Times New Roman" w:eastAsia="Carlito" w:hAnsi="Times New Roman" w:cs="Times New Roman"/>
          <w:bCs/>
          <w:sz w:val="24"/>
          <w:szCs w:val="24"/>
        </w:rPr>
        <w:t>настоящим Приложением</w:t>
      </w:r>
      <w:r w:rsidRPr="003E7848">
        <w:rPr>
          <w:rFonts w:ascii="Times New Roman" w:eastAsia="Carlito" w:hAnsi="Times New Roman" w:cs="Times New Roman"/>
          <w:bCs/>
          <w:sz w:val="24"/>
          <w:szCs w:val="24"/>
        </w:rPr>
        <w:t xml:space="preserve">, в т.ч. путём хранения, копирования, передачи, распространения, обезличивания, блокирования, удаления, использования Персональных данных иными способами, не предусмотренными </w:t>
      </w:r>
      <w:r w:rsidR="00EF0A67">
        <w:rPr>
          <w:rFonts w:ascii="Times New Roman" w:eastAsia="Carlito" w:hAnsi="Times New Roman" w:cs="Times New Roman"/>
          <w:bCs/>
          <w:sz w:val="24"/>
          <w:szCs w:val="24"/>
        </w:rPr>
        <w:t>настоящим Приложением</w:t>
      </w:r>
      <w:r w:rsidRPr="003E7848">
        <w:rPr>
          <w:rFonts w:ascii="Times New Roman" w:eastAsia="Carlito" w:hAnsi="Times New Roman" w:cs="Times New Roman"/>
          <w:bCs/>
          <w:sz w:val="24"/>
          <w:szCs w:val="24"/>
        </w:rPr>
        <w:t>.</w:t>
      </w:r>
    </w:p>
    <w:p w14:paraId="19CF0F5A" w14:textId="77777777" w:rsidR="003E7848" w:rsidRDefault="003E7848" w:rsidP="003E7848">
      <w:pPr>
        <w:pStyle w:val="a5"/>
        <w:numPr>
          <w:ilvl w:val="1"/>
          <w:numId w:val="35"/>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 xml:space="preserve">В случае использования Персональных данных, полученных в ходе исполнения Договора, в целях, не предусмотренных настоящим </w:t>
      </w:r>
      <w:r w:rsidR="00EF0A67">
        <w:rPr>
          <w:rFonts w:ascii="Times New Roman" w:eastAsia="Carlito" w:hAnsi="Times New Roman" w:cs="Times New Roman"/>
          <w:bCs/>
          <w:sz w:val="24"/>
          <w:szCs w:val="24"/>
        </w:rPr>
        <w:t>Приложением</w:t>
      </w:r>
      <w:r w:rsidRPr="003E7848">
        <w:rPr>
          <w:rFonts w:ascii="Times New Roman" w:eastAsia="Carlito" w:hAnsi="Times New Roman" w:cs="Times New Roman"/>
          <w:bCs/>
          <w:sz w:val="24"/>
          <w:szCs w:val="24"/>
        </w:rPr>
        <w:t xml:space="preserve">, Уполномоченное лицо несет самостоятельную ответственность за законность такой обработки, включая обеспечение наличия правового основания. В таких случаях, Уполномоченное лицо является самостоятельным оператором персональных данных и должно выполнять обязательства, возложенные на оператора в соответствии с Законом о защите персональных данных. </w:t>
      </w:r>
    </w:p>
    <w:p w14:paraId="378CA858" w14:textId="77777777" w:rsidR="00344E0F" w:rsidRPr="003E7848" w:rsidRDefault="00344E0F" w:rsidP="00344E0F">
      <w:pPr>
        <w:pStyle w:val="a5"/>
        <w:ind w:left="502" w:firstLine="0"/>
        <w:rPr>
          <w:rFonts w:ascii="Times New Roman" w:eastAsia="Carlito" w:hAnsi="Times New Roman" w:cs="Times New Roman"/>
          <w:bCs/>
          <w:sz w:val="24"/>
          <w:szCs w:val="24"/>
        </w:rPr>
      </w:pPr>
    </w:p>
    <w:p w14:paraId="2A22F7BC" w14:textId="77777777" w:rsidR="003E7848" w:rsidRDefault="003E7848" w:rsidP="003E7848">
      <w:pPr>
        <w:pStyle w:val="a5"/>
        <w:numPr>
          <w:ilvl w:val="0"/>
          <w:numId w:val="35"/>
        </w:numPr>
        <w:jc w:val="center"/>
        <w:rPr>
          <w:rFonts w:ascii="Times New Roman" w:eastAsia="Carlito" w:hAnsi="Times New Roman" w:cs="Times New Roman"/>
          <w:b/>
          <w:bCs/>
          <w:sz w:val="24"/>
          <w:szCs w:val="24"/>
        </w:rPr>
      </w:pPr>
      <w:r w:rsidRPr="003E7848">
        <w:rPr>
          <w:rFonts w:ascii="Times New Roman" w:eastAsia="Carlito" w:hAnsi="Times New Roman" w:cs="Times New Roman"/>
          <w:b/>
          <w:bCs/>
          <w:sz w:val="24"/>
          <w:szCs w:val="24"/>
        </w:rPr>
        <w:t>Обязанность по соблюдению конфиденциальности персональных данных. Меры по обеспечению защиты Персональных данных</w:t>
      </w:r>
    </w:p>
    <w:p w14:paraId="1A86B0E1" w14:textId="77777777" w:rsidR="00344E0F" w:rsidRPr="003E7848" w:rsidRDefault="00344E0F" w:rsidP="00344E0F">
      <w:pPr>
        <w:pStyle w:val="a5"/>
        <w:ind w:left="360" w:firstLine="0"/>
        <w:rPr>
          <w:rFonts w:ascii="Times New Roman" w:eastAsia="Carlito" w:hAnsi="Times New Roman" w:cs="Times New Roman"/>
          <w:b/>
          <w:bCs/>
          <w:sz w:val="24"/>
          <w:szCs w:val="24"/>
        </w:rPr>
      </w:pPr>
    </w:p>
    <w:p w14:paraId="3C3C6973" w14:textId="77777777" w:rsidR="003E7848" w:rsidRPr="003E7848" w:rsidRDefault="003E7848" w:rsidP="003E7848">
      <w:pPr>
        <w:pStyle w:val="a5"/>
        <w:numPr>
          <w:ilvl w:val="1"/>
          <w:numId w:val="35"/>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Уполномоченное лицо обязуется соблюдать конфиденциальность Персональных данных, а именно не распространять и (или) не предоставлять Персональные данные, которые стали известны Уполномоченному лицу в связи с исполнением Договора, в том числе после прекращения обработки, без наличия правового основания, предусмотренного законодательством Республики Беларусь.</w:t>
      </w:r>
    </w:p>
    <w:p w14:paraId="74A64614" w14:textId="77777777" w:rsidR="003E7848" w:rsidRPr="003E7848" w:rsidRDefault="003E7848" w:rsidP="003E7848">
      <w:pPr>
        <w:pStyle w:val="a5"/>
        <w:numPr>
          <w:ilvl w:val="1"/>
          <w:numId w:val="35"/>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Уполномоченное лицо гарантирует принятие правовых, организационных и технических мер по защите Персональных данных, предусмотренных ст. 17 Закона о персональных данных.</w:t>
      </w:r>
    </w:p>
    <w:p w14:paraId="29DB5D49" w14:textId="77777777" w:rsidR="003E7848" w:rsidRPr="003E7848" w:rsidRDefault="003E7848" w:rsidP="003E7848">
      <w:pPr>
        <w:pStyle w:val="a5"/>
        <w:numPr>
          <w:ilvl w:val="1"/>
          <w:numId w:val="35"/>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 xml:space="preserve">Оператор имеет право запрашивать у Уполномоченного лица информацию, необходимую для подтверждения реализации мер по обеспечению защиты Персональных данных в соответствии со ст. 17 Закона о персональных данных, путём направления письменного требования. </w:t>
      </w:r>
    </w:p>
    <w:p w14:paraId="5F968246" w14:textId="77777777" w:rsidR="003E7848" w:rsidRPr="003E7848" w:rsidRDefault="003E7848" w:rsidP="003E7848">
      <w:pPr>
        <w:pStyle w:val="a5"/>
        <w:numPr>
          <w:ilvl w:val="1"/>
          <w:numId w:val="35"/>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 xml:space="preserve">Требование, указанное в подп. 3.3 Соглашения может содержать запрос о предоставлении следующей информации: </w:t>
      </w:r>
    </w:p>
    <w:p w14:paraId="2C109F95" w14:textId="77777777" w:rsidR="003E7848" w:rsidRPr="003E7848" w:rsidRDefault="003E7848" w:rsidP="00344E0F">
      <w:pPr>
        <w:pStyle w:val="a5"/>
        <w:numPr>
          <w:ilvl w:val="0"/>
          <w:numId w:val="36"/>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ab/>
        <w:t>сведения о наличии структурного подразделения или лица, ответственного за осуществление внутреннего контроля за обработкой персональных данных;</w:t>
      </w:r>
    </w:p>
    <w:p w14:paraId="14C6DD0A" w14:textId="77777777" w:rsidR="003E7848" w:rsidRPr="003E7848" w:rsidRDefault="003E7848" w:rsidP="00344E0F">
      <w:pPr>
        <w:pStyle w:val="a5"/>
        <w:numPr>
          <w:ilvl w:val="0"/>
          <w:numId w:val="36"/>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ab/>
        <w:t>сведения о наличии документов, определяющих политику в отношении обработки персональных данных, соответствующих положениям п. 6 ст. 4 Закона о персональных данных, а также обеспечение неограниченного доступа к таким документам, в том числе с использованием глобальной компьютерной сети Интернет;</w:t>
      </w:r>
    </w:p>
    <w:p w14:paraId="2C1A8E2B" w14:textId="77777777" w:rsidR="003E7848" w:rsidRPr="003E7848" w:rsidRDefault="003E7848" w:rsidP="00344E0F">
      <w:pPr>
        <w:pStyle w:val="a5"/>
        <w:numPr>
          <w:ilvl w:val="0"/>
          <w:numId w:val="36"/>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ab/>
        <w:t>сведения о разграничении доступа к Персональным данным, в том числе обрабатываемым в информационном ресурсе (системе);</w:t>
      </w:r>
    </w:p>
    <w:p w14:paraId="11CCD0AE" w14:textId="77777777" w:rsidR="003E7848" w:rsidRPr="003E7848" w:rsidRDefault="003E7848" w:rsidP="00344E0F">
      <w:pPr>
        <w:pStyle w:val="a5"/>
        <w:numPr>
          <w:ilvl w:val="0"/>
          <w:numId w:val="36"/>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ab/>
        <w:t xml:space="preserve">сведения о прохождении обучения работниками Уполномоченного лица по </w:t>
      </w:r>
      <w:r w:rsidRPr="003E7848">
        <w:rPr>
          <w:rFonts w:ascii="Times New Roman" w:eastAsia="Carlito" w:hAnsi="Times New Roman" w:cs="Times New Roman"/>
          <w:bCs/>
          <w:sz w:val="24"/>
          <w:szCs w:val="24"/>
        </w:rPr>
        <w:lastRenderedPageBreak/>
        <w:t>вопросам защиты персональных данных;</w:t>
      </w:r>
    </w:p>
    <w:p w14:paraId="796E5A81" w14:textId="77777777" w:rsidR="00344E0F" w:rsidRPr="000435FA" w:rsidRDefault="003E7848" w:rsidP="000435FA">
      <w:pPr>
        <w:pStyle w:val="a5"/>
        <w:numPr>
          <w:ilvl w:val="0"/>
          <w:numId w:val="36"/>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ab/>
        <w:t xml:space="preserve">сведения об ознакомлении работников Уполномоченного лица и иных лиц, непосредственно осуществляющих обработку персональных данных, с положениями законодательства о персональных данных, в том числе с требованиями по защите персональных данных, документами, определяющими политику Уполномоченного лица в отношении обработки персональных данных; </w:t>
      </w:r>
    </w:p>
    <w:p w14:paraId="19930904" w14:textId="77777777" w:rsidR="003E7848" w:rsidRPr="000435FA" w:rsidRDefault="003E7848" w:rsidP="000435FA">
      <w:pPr>
        <w:pStyle w:val="a5"/>
        <w:numPr>
          <w:ilvl w:val="0"/>
          <w:numId w:val="36"/>
        </w:numPr>
        <w:rPr>
          <w:rFonts w:ascii="Times New Roman" w:eastAsia="Carlito" w:hAnsi="Times New Roman" w:cs="Times New Roman"/>
          <w:bCs/>
          <w:sz w:val="24"/>
          <w:szCs w:val="24"/>
        </w:rPr>
      </w:pPr>
      <w:r>
        <w:rPr>
          <w:rFonts w:ascii="Times New Roman" w:eastAsia="Carlito" w:hAnsi="Times New Roman" w:cs="Times New Roman"/>
          <w:bCs/>
          <w:sz w:val="24"/>
          <w:szCs w:val="24"/>
        </w:rPr>
        <w:tab/>
      </w:r>
      <w:r w:rsidRPr="003E7848">
        <w:rPr>
          <w:rFonts w:ascii="Times New Roman" w:eastAsia="Carlito" w:hAnsi="Times New Roman" w:cs="Times New Roman"/>
          <w:bCs/>
          <w:sz w:val="24"/>
          <w:szCs w:val="24"/>
        </w:rPr>
        <w:t>сведения об обеспечении технической и криптографической защиты персональных данных.</w:t>
      </w:r>
    </w:p>
    <w:p w14:paraId="38CDA590" w14:textId="77777777" w:rsidR="003E7848" w:rsidRDefault="003E7848" w:rsidP="003E7848">
      <w:pPr>
        <w:pStyle w:val="a5"/>
        <w:numPr>
          <w:ilvl w:val="1"/>
          <w:numId w:val="35"/>
        </w:numPr>
        <w:rPr>
          <w:rFonts w:ascii="Times New Roman" w:eastAsia="Carlito" w:hAnsi="Times New Roman" w:cs="Times New Roman"/>
          <w:bCs/>
          <w:sz w:val="24"/>
          <w:szCs w:val="24"/>
        </w:rPr>
      </w:pPr>
      <w:r w:rsidRPr="003E7848">
        <w:rPr>
          <w:rFonts w:ascii="Times New Roman" w:eastAsia="Carlito" w:hAnsi="Times New Roman" w:cs="Times New Roman"/>
          <w:bCs/>
          <w:sz w:val="24"/>
          <w:szCs w:val="24"/>
        </w:rPr>
        <w:t>При реализации Оператором права, предусмотренного подп. 3.3 Соглашения, Уполномоченное лицо обязано предоставить запрашиваемую информацию в течение 15 (пятнадцати) календарных дней с момента получения письменного требования. В случае непредоставления данной информации в указанный срок и (или) выявления факта непринятия необходимых мер Уполномоченным лицом Оператор имеет право потребовать незамедлительного прекращения обработки и (или) удаления персональных данных. В таком случае все убытки, вызванные прекращением обработки персональных данных, включая убытки, связанные с невозможностью исполнения обязательств по Договору, подлежат возмещению Уполномоченным лицом.</w:t>
      </w:r>
    </w:p>
    <w:p w14:paraId="44554740" w14:textId="77777777" w:rsidR="00344E0F" w:rsidRPr="003E7848" w:rsidRDefault="00344E0F" w:rsidP="00344E0F">
      <w:pPr>
        <w:pStyle w:val="a5"/>
        <w:ind w:left="502" w:firstLine="0"/>
        <w:rPr>
          <w:rFonts w:ascii="Times New Roman" w:eastAsia="Carlito" w:hAnsi="Times New Roman" w:cs="Times New Roman"/>
          <w:bCs/>
          <w:sz w:val="24"/>
          <w:szCs w:val="24"/>
        </w:rPr>
      </w:pPr>
    </w:p>
    <w:p w14:paraId="169B3619" w14:textId="77777777" w:rsidR="00344E0F" w:rsidRDefault="003E7848" w:rsidP="000435FA">
      <w:pPr>
        <w:pStyle w:val="a5"/>
        <w:numPr>
          <w:ilvl w:val="0"/>
          <w:numId w:val="35"/>
        </w:numPr>
        <w:jc w:val="center"/>
        <w:rPr>
          <w:rFonts w:ascii="Times New Roman" w:eastAsia="Carlito" w:hAnsi="Times New Roman" w:cs="Times New Roman"/>
          <w:b/>
          <w:bCs/>
          <w:sz w:val="24"/>
          <w:szCs w:val="24"/>
        </w:rPr>
      </w:pPr>
      <w:r w:rsidRPr="003E7848">
        <w:rPr>
          <w:rFonts w:ascii="Times New Roman" w:eastAsia="Carlito" w:hAnsi="Times New Roman" w:cs="Times New Roman"/>
          <w:b/>
          <w:bCs/>
          <w:sz w:val="24"/>
          <w:szCs w:val="24"/>
        </w:rPr>
        <w:t>Условия привлечения субуполномоченных лиц для обработки Персональных данных. Трансграничная передача</w:t>
      </w:r>
    </w:p>
    <w:p w14:paraId="5B771A5F" w14:textId="77777777" w:rsidR="00B06BD9" w:rsidRPr="000435FA" w:rsidRDefault="00B06BD9" w:rsidP="00B06BD9">
      <w:pPr>
        <w:pStyle w:val="a5"/>
        <w:ind w:left="360" w:firstLine="0"/>
        <w:rPr>
          <w:rFonts w:ascii="Times New Roman" w:eastAsia="Carlito" w:hAnsi="Times New Roman" w:cs="Times New Roman"/>
          <w:b/>
          <w:bCs/>
          <w:sz w:val="24"/>
          <w:szCs w:val="24"/>
        </w:rPr>
      </w:pPr>
    </w:p>
    <w:p w14:paraId="033B9EAF" w14:textId="77777777" w:rsidR="003E7848" w:rsidRDefault="003E7848" w:rsidP="00E20FFA">
      <w:pPr>
        <w:pStyle w:val="a5"/>
        <w:numPr>
          <w:ilvl w:val="1"/>
          <w:numId w:val="35"/>
        </w:numPr>
        <w:rPr>
          <w:rFonts w:ascii="Times New Roman" w:eastAsia="Carlito" w:hAnsi="Times New Roman" w:cs="Times New Roman"/>
          <w:bCs/>
          <w:sz w:val="24"/>
          <w:szCs w:val="24"/>
        </w:rPr>
      </w:pPr>
      <w:r w:rsidRPr="00EF0A67">
        <w:rPr>
          <w:rFonts w:ascii="Times New Roman" w:eastAsia="Carlito" w:hAnsi="Times New Roman" w:cs="Times New Roman"/>
          <w:b/>
          <w:bCs/>
          <w:sz w:val="24"/>
          <w:szCs w:val="24"/>
        </w:rPr>
        <w:t>Привлечение субуполномоченных лиц.</w:t>
      </w:r>
      <w:r w:rsidRPr="00E20FFA">
        <w:rPr>
          <w:rFonts w:ascii="Times New Roman" w:eastAsia="Carlito" w:hAnsi="Times New Roman" w:cs="Times New Roman"/>
          <w:bCs/>
          <w:sz w:val="24"/>
          <w:szCs w:val="24"/>
        </w:rPr>
        <w:t xml:space="preserve"> Уполномоченное лицо вправе привлекать субуполномоченных лиц для обработки Персональных данных для целей, указанных в подп. 2.1 Соглашения, с предварительного письменного уведомления Оператора.</w:t>
      </w:r>
    </w:p>
    <w:p w14:paraId="21434FD5" w14:textId="77777777" w:rsidR="00E20FFA" w:rsidRPr="00E20FFA" w:rsidRDefault="00E20FFA" w:rsidP="00E20FFA">
      <w:pPr>
        <w:pStyle w:val="a5"/>
        <w:numPr>
          <w:ilvl w:val="1"/>
          <w:numId w:val="35"/>
        </w:numPr>
        <w:rPr>
          <w:rFonts w:ascii="Times New Roman" w:eastAsia="Carlito" w:hAnsi="Times New Roman" w:cs="Times New Roman"/>
          <w:bCs/>
          <w:sz w:val="24"/>
          <w:szCs w:val="24"/>
        </w:rPr>
      </w:pPr>
      <w:r w:rsidRPr="00E20FFA">
        <w:rPr>
          <w:rFonts w:ascii="Times New Roman" w:eastAsia="Carlito" w:hAnsi="Times New Roman" w:cs="Times New Roman"/>
          <w:bCs/>
          <w:sz w:val="24"/>
          <w:szCs w:val="24"/>
        </w:rPr>
        <w:t xml:space="preserve">Уполномоченное лицо привлекает субуполномоченных лиц для обработки Персональных данных при условии обеспечения защиты персональных данных такими лицами на уровне не ниже уровня обеспечения защиты Персональных данных, предусмотренного настоящим </w:t>
      </w:r>
      <w:r w:rsidR="00EF0A67">
        <w:rPr>
          <w:rFonts w:ascii="Times New Roman" w:eastAsia="Carlito" w:hAnsi="Times New Roman" w:cs="Times New Roman"/>
          <w:bCs/>
          <w:sz w:val="24"/>
          <w:szCs w:val="24"/>
        </w:rPr>
        <w:t>Приложением</w:t>
      </w:r>
      <w:r w:rsidRPr="00E20FFA">
        <w:rPr>
          <w:rFonts w:ascii="Times New Roman" w:eastAsia="Carlito" w:hAnsi="Times New Roman" w:cs="Times New Roman"/>
          <w:bCs/>
          <w:sz w:val="24"/>
          <w:szCs w:val="24"/>
        </w:rPr>
        <w:t xml:space="preserve">. </w:t>
      </w:r>
    </w:p>
    <w:p w14:paraId="2E5A50F6" w14:textId="77777777" w:rsidR="00E20FFA" w:rsidRPr="00E20FFA" w:rsidRDefault="00E20FFA" w:rsidP="00E20FFA">
      <w:pPr>
        <w:pStyle w:val="a5"/>
        <w:numPr>
          <w:ilvl w:val="1"/>
          <w:numId w:val="35"/>
        </w:numPr>
        <w:rPr>
          <w:rFonts w:ascii="Times New Roman" w:eastAsia="Carlito" w:hAnsi="Times New Roman" w:cs="Times New Roman"/>
          <w:bCs/>
          <w:sz w:val="24"/>
          <w:szCs w:val="24"/>
        </w:rPr>
      </w:pPr>
      <w:r w:rsidRPr="00E20FFA">
        <w:rPr>
          <w:rFonts w:ascii="Times New Roman" w:eastAsia="Carlito" w:hAnsi="Times New Roman" w:cs="Times New Roman"/>
          <w:bCs/>
          <w:sz w:val="24"/>
          <w:szCs w:val="24"/>
        </w:rPr>
        <w:t xml:space="preserve">Уполномоченное лицо обязано обеспечить соблюдение субуполномоченными лицами обязательств, возложенных на Уполномоченное лицо при обработке Персональных данных, в частности соблюдения требований по защите Персональных данных, предусмотренных </w:t>
      </w:r>
      <w:r w:rsidR="00EF0A67">
        <w:rPr>
          <w:rFonts w:ascii="Times New Roman" w:eastAsia="Carlito" w:hAnsi="Times New Roman" w:cs="Times New Roman"/>
          <w:bCs/>
          <w:sz w:val="24"/>
          <w:szCs w:val="24"/>
        </w:rPr>
        <w:t>настоящим Приложением</w:t>
      </w:r>
      <w:r w:rsidRPr="00E20FFA">
        <w:rPr>
          <w:rFonts w:ascii="Times New Roman" w:eastAsia="Carlito" w:hAnsi="Times New Roman" w:cs="Times New Roman"/>
          <w:bCs/>
          <w:sz w:val="24"/>
          <w:szCs w:val="24"/>
        </w:rPr>
        <w:t xml:space="preserve"> и законодательством Республики Беларусь.</w:t>
      </w:r>
    </w:p>
    <w:p w14:paraId="59E0A8C9" w14:textId="77777777" w:rsidR="00E20FFA" w:rsidRPr="00E20FFA" w:rsidRDefault="00E20FFA" w:rsidP="00E20FFA">
      <w:pPr>
        <w:pStyle w:val="a5"/>
        <w:numPr>
          <w:ilvl w:val="1"/>
          <w:numId w:val="35"/>
        </w:numPr>
        <w:rPr>
          <w:rFonts w:ascii="Times New Roman" w:eastAsia="Carlito" w:hAnsi="Times New Roman" w:cs="Times New Roman"/>
          <w:bCs/>
          <w:sz w:val="24"/>
          <w:szCs w:val="24"/>
        </w:rPr>
      </w:pPr>
      <w:r w:rsidRPr="00E20FFA">
        <w:rPr>
          <w:rFonts w:ascii="Times New Roman" w:eastAsia="Carlito" w:hAnsi="Times New Roman" w:cs="Times New Roman"/>
          <w:bCs/>
          <w:sz w:val="24"/>
          <w:szCs w:val="24"/>
        </w:rPr>
        <w:t xml:space="preserve">Оператор имеет право выразить возражения против привлечения субуполномоченного лица, если, в частности, но не ограничиваясь, имеются обоснованные сомнения в несоблюдении таким лицом обязательных мер по защите персональных данных и иных требований законодательства. В случае привлечения субуполномоченного лица невзирая на полученные возражения, Оператор может отозвать поручение на обработку Персональных данных в соответствии с пунктом 1.4. Соглашения. </w:t>
      </w:r>
    </w:p>
    <w:p w14:paraId="1AB8026F" w14:textId="77777777" w:rsidR="00E20FFA" w:rsidRPr="00E20FFA" w:rsidRDefault="00E20FFA" w:rsidP="00E20FFA">
      <w:pPr>
        <w:pStyle w:val="a5"/>
        <w:numPr>
          <w:ilvl w:val="1"/>
          <w:numId w:val="35"/>
        </w:numPr>
        <w:rPr>
          <w:rFonts w:ascii="Times New Roman" w:eastAsia="Carlito" w:hAnsi="Times New Roman" w:cs="Times New Roman"/>
          <w:b/>
          <w:bCs/>
          <w:sz w:val="24"/>
          <w:szCs w:val="24"/>
        </w:rPr>
      </w:pPr>
      <w:r w:rsidRPr="00E20FFA">
        <w:rPr>
          <w:rFonts w:ascii="Times New Roman" w:eastAsia="Carlito" w:hAnsi="Times New Roman" w:cs="Times New Roman"/>
          <w:b/>
          <w:bCs/>
          <w:sz w:val="24"/>
          <w:szCs w:val="24"/>
        </w:rPr>
        <w:t xml:space="preserve">Трансграничная передача. </w:t>
      </w:r>
    </w:p>
    <w:p w14:paraId="204226E1" w14:textId="77777777" w:rsidR="00E20FFA" w:rsidRPr="00E20FFA" w:rsidRDefault="00E20FFA" w:rsidP="00E20FFA">
      <w:pPr>
        <w:pStyle w:val="a5"/>
        <w:numPr>
          <w:ilvl w:val="1"/>
          <w:numId w:val="35"/>
        </w:numPr>
        <w:rPr>
          <w:rFonts w:ascii="Times New Roman" w:eastAsia="Carlito" w:hAnsi="Times New Roman" w:cs="Times New Roman"/>
          <w:bCs/>
          <w:sz w:val="24"/>
          <w:szCs w:val="24"/>
        </w:rPr>
      </w:pPr>
      <w:r w:rsidRPr="00E20FFA">
        <w:rPr>
          <w:rFonts w:ascii="Times New Roman" w:eastAsia="Carlito" w:hAnsi="Times New Roman" w:cs="Times New Roman"/>
          <w:bCs/>
          <w:sz w:val="24"/>
          <w:szCs w:val="24"/>
        </w:rPr>
        <w:t xml:space="preserve">Уполномоченное лицо совместно с субуполномеченными лицами не вправе осуществлять трансграничную передачу персональных данных на территории иностранных государств, не обеспечивающих надлежащий уровень защиты прав субъектов персональных данных определенных законодательством Республики Беларусь, если иное не требуется для исполнения договоров оказания услуг туристических услуг и прямо не определено Оператором либо если Сторонами обеспечено иное надлежащее правовое основание в соответствии со статьей 9 Закона о персональных данных. </w:t>
      </w:r>
    </w:p>
    <w:p w14:paraId="24DA5550" w14:textId="77777777" w:rsidR="00E20FFA" w:rsidRPr="00E20FFA" w:rsidRDefault="00EF0A67" w:rsidP="00E20FFA">
      <w:pPr>
        <w:pStyle w:val="a5"/>
        <w:numPr>
          <w:ilvl w:val="1"/>
          <w:numId w:val="35"/>
        </w:numPr>
        <w:rPr>
          <w:rFonts w:ascii="Times New Roman" w:eastAsia="Carlito" w:hAnsi="Times New Roman" w:cs="Times New Roman"/>
          <w:bCs/>
          <w:sz w:val="24"/>
          <w:szCs w:val="24"/>
        </w:rPr>
      </w:pPr>
      <w:r>
        <w:rPr>
          <w:rFonts w:ascii="Times New Roman" w:eastAsia="Carlito" w:hAnsi="Times New Roman" w:cs="Times New Roman"/>
          <w:bCs/>
          <w:sz w:val="24"/>
          <w:szCs w:val="24"/>
        </w:rPr>
        <w:t>Настоящее Приложение, а также Договор в целом</w:t>
      </w:r>
      <w:r w:rsidR="00E20FFA" w:rsidRPr="00E20FFA">
        <w:rPr>
          <w:rFonts w:ascii="Times New Roman" w:eastAsia="Carlito" w:hAnsi="Times New Roman" w:cs="Times New Roman"/>
          <w:bCs/>
          <w:sz w:val="24"/>
          <w:szCs w:val="24"/>
        </w:rPr>
        <w:t xml:space="preserve"> не явля</w:t>
      </w:r>
      <w:r>
        <w:rPr>
          <w:rFonts w:ascii="Times New Roman" w:eastAsia="Carlito" w:hAnsi="Times New Roman" w:cs="Times New Roman"/>
          <w:bCs/>
          <w:sz w:val="24"/>
          <w:szCs w:val="24"/>
        </w:rPr>
        <w:t xml:space="preserve">ются </w:t>
      </w:r>
      <w:r w:rsidR="00E20FFA" w:rsidRPr="00E20FFA">
        <w:rPr>
          <w:rFonts w:ascii="Times New Roman" w:eastAsia="Carlito" w:hAnsi="Times New Roman" w:cs="Times New Roman"/>
          <w:bCs/>
          <w:sz w:val="24"/>
          <w:szCs w:val="24"/>
        </w:rPr>
        <w:t>правов</w:t>
      </w:r>
      <w:r>
        <w:rPr>
          <w:rFonts w:ascii="Times New Roman" w:eastAsia="Carlito" w:hAnsi="Times New Roman" w:cs="Times New Roman"/>
          <w:bCs/>
          <w:sz w:val="24"/>
          <w:szCs w:val="24"/>
        </w:rPr>
        <w:t>ым</w:t>
      </w:r>
      <w:r w:rsidR="00E20FFA" w:rsidRPr="00E20FFA">
        <w:rPr>
          <w:rFonts w:ascii="Times New Roman" w:eastAsia="Carlito" w:hAnsi="Times New Roman" w:cs="Times New Roman"/>
          <w:bCs/>
          <w:sz w:val="24"/>
          <w:szCs w:val="24"/>
        </w:rPr>
        <w:t xml:space="preserve"> основани</w:t>
      </w:r>
      <w:r>
        <w:rPr>
          <w:rFonts w:ascii="Times New Roman" w:eastAsia="Carlito" w:hAnsi="Times New Roman" w:cs="Times New Roman"/>
          <w:bCs/>
          <w:sz w:val="24"/>
          <w:szCs w:val="24"/>
        </w:rPr>
        <w:t>ем</w:t>
      </w:r>
      <w:r w:rsidR="00E20FFA" w:rsidRPr="00E20FFA">
        <w:rPr>
          <w:rFonts w:ascii="Times New Roman" w:eastAsia="Carlito" w:hAnsi="Times New Roman" w:cs="Times New Roman"/>
          <w:bCs/>
          <w:sz w:val="24"/>
          <w:szCs w:val="24"/>
        </w:rPr>
        <w:t>, указанн</w:t>
      </w:r>
      <w:r>
        <w:rPr>
          <w:rFonts w:ascii="Times New Roman" w:eastAsia="Carlito" w:hAnsi="Times New Roman" w:cs="Times New Roman"/>
          <w:bCs/>
          <w:sz w:val="24"/>
          <w:szCs w:val="24"/>
        </w:rPr>
        <w:t>ым</w:t>
      </w:r>
      <w:r w:rsidR="00E20FFA" w:rsidRPr="00E20FFA">
        <w:rPr>
          <w:rFonts w:ascii="Times New Roman" w:eastAsia="Carlito" w:hAnsi="Times New Roman" w:cs="Times New Roman"/>
          <w:bCs/>
          <w:sz w:val="24"/>
          <w:szCs w:val="24"/>
        </w:rPr>
        <w:t xml:space="preserve"> в п.1 ст.9 Закона о персональных данных, и Стороны не могут ссылаться на </w:t>
      </w:r>
      <w:r>
        <w:rPr>
          <w:rFonts w:ascii="Times New Roman" w:eastAsia="Carlito" w:hAnsi="Times New Roman" w:cs="Times New Roman"/>
          <w:bCs/>
          <w:sz w:val="24"/>
          <w:szCs w:val="24"/>
        </w:rPr>
        <w:t>настоящее Приложение / Договор</w:t>
      </w:r>
      <w:r w:rsidR="00E20FFA" w:rsidRPr="00E20FFA">
        <w:rPr>
          <w:rFonts w:ascii="Times New Roman" w:eastAsia="Carlito" w:hAnsi="Times New Roman" w:cs="Times New Roman"/>
          <w:bCs/>
          <w:sz w:val="24"/>
          <w:szCs w:val="24"/>
        </w:rPr>
        <w:t xml:space="preserve"> в качестве основы для трансграничной передачи персональных данных.</w:t>
      </w:r>
    </w:p>
    <w:p w14:paraId="6707B427" w14:textId="77777777" w:rsidR="00E20FFA" w:rsidRDefault="00E20FFA" w:rsidP="00E20FFA">
      <w:pPr>
        <w:pStyle w:val="a5"/>
        <w:numPr>
          <w:ilvl w:val="1"/>
          <w:numId w:val="35"/>
        </w:numPr>
        <w:rPr>
          <w:rFonts w:ascii="Times New Roman" w:eastAsia="Carlito" w:hAnsi="Times New Roman" w:cs="Times New Roman"/>
          <w:bCs/>
          <w:sz w:val="24"/>
          <w:szCs w:val="24"/>
        </w:rPr>
      </w:pPr>
      <w:r w:rsidRPr="00E20FFA">
        <w:rPr>
          <w:rFonts w:ascii="Times New Roman" w:eastAsia="Carlito" w:hAnsi="Times New Roman" w:cs="Times New Roman"/>
          <w:bCs/>
          <w:sz w:val="24"/>
          <w:szCs w:val="24"/>
        </w:rPr>
        <w:t>Уполномоченное лицо совместно с субуполномоченными лицами обязуются при осуществлении трансграничной передачи соблюдать требования, установленные законодательством Республики Беларусь.</w:t>
      </w:r>
    </w:p>
    <w:p w14:paraId="2D97310F" w14:textId="77777777" w:rsidR="000435FA" w:rsidRPr="00E20FFA" w:rsidRDefault="000435FA" w:rsidP="000435FA">
      <w:pPr>
        <w:pStyle w:val="a5"/>
        <w:ind w:left="502" w:firstLine="0"/>
        <w:rPr>
          <w:rFonts w:ascii="Times New Roman" w:eastAsia="Carlito" w:hAnsi="Times New Roman" w:cs="Times New Roman"/>
          <w:bCs/>
          <w:sz w:val="24"/>
          <w:szCs w:val="24"/>
        </w:rPr>
      </w:pPr>
    </w:p>
    <w:p w14:paraId="1C41CDB7" w14:textId="77777777" w:rsidR="00E20FFA" w:rsidRDefault="00E20FFA" w:rsidP="00E20FFA">
      <w:pPr>
        <w:pStyle w:val="a5"/>
        <w:numPr>
          <w:ilvl w:val="0"/>
          <w:numId w:val="35"/>
        </w:numPr>
        <w:jc w:val="center"/>
        <w:rPr>
          <w:rFonts w:ascii="Times New Roman" w:eastAsia="Carlito" w:hAnsi="Times New Roman" w:cs="Times New Roman"/>
          <w:b/>
          <w:bCs/>
          <w:sz w:val="24"/>
          <w:szCs w:val="24"/>
        </w:rPr>
      </w:pPr>
      <w:r w:rsidRPr="00E20FFA">
        <w:rPr>
          <w:rFonts w:ascii="Times New Roman" w:eastAsia="Carlito" w:hAnsi="Times New Roman" w:cs="Times New Roman"/>
          <w:b/>
          <w:bCs/>
          <w:sz w:val="24"/>
          <w:szCs w:val="24"/>
        </w:rPr>
        <w:lastRenderedPageBreak/>
        <w:t>Механизм участия Уполномоченного лица при выполнении обязанностей перед субъектами Персональных данных</w:t>
      </w:r>
    </w:p>
    <w:p w14:paraId="237DA0FA" w14:textId="77777777" w:rsidR="00B06BD9" w:rsidRPr="00E20FFA" w:rsidRDefault="00B06BD9" w:rsidP="00B06BD9">
      <w:pPr>
        <w:pStyle w:val="a5"/>
        <w:ind w:left="360" w:firstLine="0"/>
        <w:rPr>
          <w:rFonts w:ascii="Times New Roman" w:eastAsia="Carlito" w:hAnsi="Times New Roman" w:cs="Times New Roman"/>
          <w:b/>
          <w:bCs/>
          <w:sz w:val="24"/>
          <w:szCs w:val="24"/>
        </w:rPr>
      </w:pPr>
    </w:p>
    <w:p w14:paraId="259552D7" w14:textId="77777777" w:rsidR="00E20FFA" w:rsidRPr="00E20FFA" w:rsidRDefault="00E20FFA" w:rsidP="00E20FFA">
      <w:pPr>
        <w:pStyle w:val="a5"/>
        <w:numPr>
          <w:ilvl w:val="1"/>
          <w:numId w:val="35"/>
        </w:numPr>
        <w:rPr>
          <w:rFonts w:ascii="Times New Roman" w:eastAsia="Carlito" w:hAnsi="Times New Roman" w:cs="Times New Roman"/>
          <w:bCs/>
          <w:sz w:val="24"/>
          <w:szCs w:val="24"/>
        </w:rPr>
      </w:pPr>
      <w:r w:rsidRPr="00E20FFA">
        <w:rPr>
          <w:rFonts w:ascii="Times New Roman" w:eastAsia="Carlito" w:hAnsi="Times New Roman" w:cs="Times New Roman"/>
          <w:bCs/>
          <w:sz w:val="24"/>
          <w:szCs w:val="24"/>
        </w:rPr>
        <w:t>Уполномоченное лицо не имеет права самостоятельно отвечать на запросы субъектов Персональных данных, Персональные данные которых обрабатываются в ходе исполнения обязательств, предусмотренных Договором.</w:t>
      </w:r>
    </w:p>
    <w:p w14:paraId="6C97C889" w14:textId="77777777" w:rsidR="00E20FFA" w:rsidRPr="00E20FFA" w:rsidRDefault="00E20FFA" w:rsidP="00E20FFA">
      <w:pPr>
        <w:pStyle w:val="a5"/>
        <w:numPr>
          <w:ilvl w:val="1"/>
          <w:numId w:val="35"/>
        </w:numPr>
        <w:rPr>
          <w:rFonts w:ascii="Times New Roman" w:eastAsia="Carlito" w:hAnsi="Times New Roman" w:cs="Times New Roman"/>
          <w:bCs/>
          <w:sz w:val="24"/>
          <w:szCs w:val="24"/>
        </w:rPr>
      </w:pPr>
      <w:r w:rsidRPr="00E20FFA">
        <w:rPr>
          <w:rFonts w:ascii="Times New Roman" w:eastAsia="Carlito" w:hAnsi="Times New Roman" w:cs="Times New Roman"/>
          <w:bCs/>
          <w:sz w:val="24"/>
          <w:szCs w:val="24"/>
        </w:rPr>
        <w:t xml:space="preserve">При получении запроса от такого субъекта Персональных данных, а также получении запроса от привлекаемого Уполномоченным лицом субуполномоченного лица, Уполномоченное лицо обязано передать запрос Оператору, в течение 1 (одного) рабочего дня с даты получения запроса Уполномоченным лицом, при этом уведомив субъекта Персональных данных о передаче запроса Оператору. </w:t>
      </w:r>
    </w:p>
    <w:p w14:paraId="15F52616" w14:textId="77777777" w:rsidR="00E20FFA" w:rsidRPr="00E20FFA" w:rsidRDefault="00E20FFA" w:rsidP="00E20FFA">
      <w:pPr>
        <w:pStyle w:val="a5"/>
        <w:numPr>
          <w:ilvl w:val="1"/>
          <w:numId w:val="35"/>
        </w:numPr>
        <w:rPr>
          <w:rFonts w:ascii="Times New Roman" w:eastAsia="Carlito" w:hAnsi="Times New Roman" w:cs="Times New Roman"/>
          <w:bCs/>
          <w:sz w:val="24"/>
          <w:szCs w:val="24"/>
        </w:rPr>
      </w:pPr>
      <w:r w:rsidRPr="00E20FFA">
        <w:rPr>
          <w:rFonts w:ascii="Times New Roman" w:eastAsia="Carlito" w:hAnsi="Times New Roman" w:cs="Times New Roman"/>
          <w:bCs/>
          <w:sz w:val="24"/>
          <w:szCs w:val="24"/>
        </w:rPr>
        <w:t xml:space="preserve">Кроме того, для обеспечения Оператора полной и достоверной информацией об обработке Персональных данных Уполномоченное лицо обязуется: </w:t>
      </w:r>
    </w:p>
    <w:p w14:paraId="78C2C646" w14:textId="77777777" w:rsidR="003E7848" w:rsidRPr="000435FA" w:rsidRDefault="00E20FFA" w:rsidP="000435FA">
      <w:pPr>
        <w:pStyle w:val="a5"/>
        <w:numPr>
          <w:ilvl w:val="0"/>
          <w:numId w:val="36"/>
        </w:numPr>
        <w:rPr>
          <w:rFonts w:ascii="Times New Roman" w:eastAsia="Carlito" w:hAnsi="Times New Roman" w:cs="Times New Roman"/>
          <w:bCs/>
          <w:sz w:val="24"/>
          <w:szCs w:val="24"/>
        </w:rPr>
      </w:pPr>
      <w:r w:rsidRPr="000435FA">
        <w:rPr>
          <w:rFonts w:ascii="Times New Roman" w:eastAsia="Carlito" w:hAnsi="Times New Roman" w:cs="Times New Roman"/>
          <w:bCs/>
          <w:sz w:val="24"/>
          <w:szCs w:val="24"/>
        </w:rPr>
        <w:t>отвечать на запросы Оператора о текущей обработке Персональных данных;</w:t>
      </w:r>
    </w:p>
    <w:p w14:paraId="633D52AE" w14:textId="77777777" w:rsidR="00FE151E" w:rsidRDefault="00E20FFA" w:rsidP="000435FA">
      <w:pPr>
        <w:pStyle w:val="a5"/>
        <w:numPr>
          <w:ilvl w:val="0"/>
          <w:numId w:val="36"/>
        </w:numPr>
        <w:rPr>
          <w:rFonts w:ascii="Times New Roman" w:eastAsia="Carlito" w:hAnsi="Times New Roman" w:cs="Times New Roman"/>
          <w:bCs/>
          <w:sz w:val="24"/>
          <w:szCs w:val="24"/>
        </w:rPr>
      </w:pPr>
      <w:r w:rsidRPr="00E20FFA">
        <w:rPr>
          <w:rFonts w:ascii="Times New Roman" w:eastAsia="Carlito" w:hAnsi="Times New Roman" w:cs="Times New Roman"/>
          <w:bCs/>
          <w:sz w:val="24"/>
          <w:szCs w:val="24"/>
        </w:rPr>
        <w:t>в случае поступления к Оператору заявления субъекта Персональных данных незамедлительно (в течение 1 (одного) рабочего дня) предоставлять Оператору информацию об обработке Персональных данных, необходимую для подготовки ответа, оказывать иную помощь, необходимую для реализации Оператором обязанностей перед субъектом Персональных данных, предусмотренных Законом о персональных данных;</w:t>
      </w:r>
    </w:p>
    <w:p w14:paraId="4299C2BD" w14:textId="77777777" w:rsidR="00E20FFA" w:rsidRDefault="00E20FFA" w:rsidP="000435FA">
      <w:pPr>
        <w:pStyle w:val="a5"/>
        <w:numPr>
          <w:ilvl w:val="0"/>
          <w:numId w:val="36"/>
        </w:numPr>
        <w:rPr>
          <w:rFonts w:ascii="Times New Roman" w:eastAsia="Carlito" w:hAnsi="Times New Roman" w:cs="Times New Roman"/>
          <w:bCs/>
          <w:sz w:val="24"/>
          <w:szCs w:val="24"/>
        </w:rPr>
      </w:pPr>
      <w:r w:rsidRPr="00E20FFA">
        <w:rPr>
          <w:rFonts w:ascii="Times New Roman" w:eastAsia="Carlito" w:hAnsi="Times New Roman" w:cs="Times New Roman"/>
          <w:bCs/>
          <w:sz w:val="24"/>
          <w:szCs w:val="24"/>
        </w:rPr>
        <w:t>информировать Оператора в случае, если стало известно, что Персональные данные, обработку которых осуществляет Уполномоченное лицо, являются неполными, устаревшими или неточными;</w:t>
      </w:r>
    </w:p>
    <w:p w14:paraId="1FD0AB39" w14:textId="77777777" w:rsidR="00E20FFA" w:rsidRDefault="00E20FFA" w:rsidP="000435FA">
      <w:pPr>
        <w:pStyle w:val="a5"/>
        <w:numPr>
          <w:ilvl w:val="0"/>
          <w:numId w:val="36"/>
        </w:numPr>
        <w:rPr>
          <w:rFonts w:ascii="Times New Roman" w:eastAsia="Carlito" w:hAnsi="Times New Roman" w:cs="Times New Roman"/>
          <w:bCs/>
          <w:sz w:val="24"/>
          <w:szCs w:val="24"/>
        </w:rPr>
      </w:pPr>
      <w:r w:rsidRPr="00E20FFA">
        <w:rPr>
          <w:rFonts w:ascii="Times New Roman" w:eastAsia="Carlito" w:hAnsi="Times New Roman" w:cs="Times New Roman"/>
          <w:bCs/>
          <w:sz w:val="24"/>
          <w:szCs w:val="24"/>
        </w:rPr>
        <w:t>уведомлять Оператора в случае, если имеются основания полагать, что поручения Оператора по обработке Персональных данных не соответствуют требованиям законодательства Республики Беларусь.</w:t>
      </w:r>
    </w:p>
    <w:p w14:paraId="23456607" w14:textId="77777777" w:rsidR="00E20FFA" w:rsidRDefault="00E20FFA" w:rsidP="00E20FFA">
      <w:pPr>
        <w:pStyle w:val="a5"/>
        <w:numPr>
          <w:ilvl w:val="0"/>
          <w:numId w:val="35"/>
        </w:numPr>
        <w:jc w:val="center"/>
        <w:rPr>
          <w:rFonts w:ascii="Times New Roman" w:eastAsia="Carlito" w:hAnsi="Times New Roman" w:cs="Times New Roman"/>
          <w:b/>
          <w:bCs/>
          <w:sz w:val="24"/>
          <w:szCs w:val="24"/>
        </w:rPr>
      </w:pPr>
      <w:r w:rsidRPr="00E20FFA">
        <w:rPr>
          <w:rFonts w:ascii="Times New Roman" w:eastAsia="Carlito" w:hAnsi="Times New Roman" w:cs="Times New Roman"/>
          <w:b/>
          <w:bCs/>
          <w:sz w:val="24"/>
          <w:szCs w:val="24"/>
        </w:rPr>
        <w:t>Прекращение обработки Персональных данных после прекращения действия Договора</w:t>
      </w:r>
    </w:p>
    <w:p w14:paraId="3867D67D" w14:textId="77777777" w:rsidR="000435FA" w:rsidRPr="00E20FFA" w:rsidRDefault="000435FA" w:rsidP="000435FA">
      <w:pPr>
        <w:pStyle w:val="a5"/>
        <w:ind w:left="360" w:firstLine="0"/>
        <w:rPr>
          <w:rFonts w:ascii="Times New Roman" w:eastAsia="Carlito" w:hAnsi="Times New Roman" w:cs="Times New Roman"/>
          <w:b/>
          <w:bCs/>
          <w:sz w:val="24"/>
          <w:szCs w:val="24"/>
        </w:rPr>
      </w:pPr>
    </w:p>
    <w:p w14:paraId="029C38E1" w14:textId="77777777" w:rsidR="00E20FFA" w:rsidRPr="00E20FFA" w:rsidRDefault="00E20FFA" w:rsidP="00E20FFA">
      <w:pPr>
        <w:pStyle w:val="a5"/>
        <w:numPr>
          <w:ilvl w:val="1"/>
          <w:numId w:val="35"/>
        </w:numPr>
        <w:rPr>
          <w:rFonts w:ascii="Times New Roman" w:eastAsia="Carlito" w:hAnsi="Times New Roman" w:cs="Times New Roman"/>
          <w:bCs/>
          <w:sz w:val="24"/>
          <w:szCs w:val="24"/>
        </w:rPr>
      </w:pPr>
      <w:r w:rsidRPr="00E20FFA">
        <w:rPr>
          <w:rFonts w:ascii="Times New Roman" w:eastAsia="Carlito" w:hAnsi="Times New Roman" w:cs="Times New Roman"/>
          <w:bCs/>
          <w:sz w:val="24"/>
          <w:szCs w:val="24"/>
        </w:rPr>
        <w:t>В случае расторжения и (или) окончания действия Договора Уполномоченное лицо обязано прекратить обработку Персональных данных, передать все Персональные данные Оператору и (или) удалить Персональные данные из собственных информационных ресурсов (систем) (при отсутствии технической возможности удаления – принять меры по недопущению дальнейшей обработки персональных данных, включая их блокирование), за исключением случаев, когда законодательными актами предусмотрена обязанность их хранения, а также удалить все имеющиеся копии Персональных данных (при отсутствии технической возможности удаления – принять меры по недопущению дальнейшей обработки персональных данных, включая их блокирование).</w:t>
      </w:r>
    </w:p>
    <w:p w14:paraId="3E3EBD72" w14:textId="77777777" w:rsidR="00E20FFA" w:rsidRPr="00E20FFA" w:rsidRDefault="00E20FFA" w:rsidP="00E20FFA">
      <w:pPr>
        <w:pStyle w:val="a5"/>
        <w:numPr>
          <w:ilvl w:val="1"/>
          <w:numId w:val="35"/>
        </w:numPr>
        <w:rPr>
          <w:rFonts w:ascii="Times New Roman" w:eastAsia="Carlito" w:hAnsi="Times New Roman" w:cs="Times New Roman"/>
          <w:bCs/>
          <w:sz w:val="24"/>
          <w:szCs w:val="24"/>
        </w:rPr>
      </w:pPr>
      <w:r w:rsidRPr="00E20FFA">
        <w:rPr>
          <w:rFonts w:ascii="Times New Roman" w:eastAsia="Carlito" w:hAnsi="Times New Roman" w:cs="Times New Roman"/>
          <w:bCs/>
          <w:sz w:val="24"/>
          <w:szCs w:val="24"/>
        </w:rPr>
        <w:t>В случае привлечения субуполномоченых лиц, Уполномоченное лицо обязано обеспечить выполнение субуполномоченным лицом обязательств, предусмотренных подп. 6.1 Соглашения.</w:t>
      </w:r>
    </w:p>
    <w:p w14:paraId="07F6909E" w14:textId="77777777" w:rsidR="00B92AB4" w:rsidRDefault="00B92AB4" w:rsidP="00B92AB4">
      <w:pPr>
        <w:pStyle w:val="a5"/>
        <w:numPr>
          <w:ilvl w:val="1"/>
          <w:numId w:val="35"/>
        </w:numPr>
        <w:rPr>
          <w:rFonts w:ascii="Times New Roman" w:eastAsia="Carlito" w:hAnsi="Times New Roman" w:cs="Times New Roman"/>
          <w:bCs/>
          <w:sz w:val="24"/>
          <w:szCs w:val="24"/>
        </w:rPr>
      </w:pPr>
      <w:r w:rsidRPr="00B92AB4">
        <w:rPr>
          <w:rFonts w:ascii="Times New Roman" w:eastAsia="Carlito" w:hAnsi="Times New Roman" w:cs="Times New Roman"/>
          <w:bCs/>
          <w:sz w:val="24"/>
          <w:szCs w:val="24"/>
        </w:rPr>
        <w:t xml:space="preserve">Факт прекращения обработки, передачи и (или) удаления (блокирования) Персональных данных и их копий подтверждается, отдельным актом, составленным Уполномоченным лицом по форме, приведенной в Приложении </w:t>
      </w:r>
      <w:r w:rsidR="00B06BD9">
        <w:rPr>
          <w:rFonts w:ascii="Times New Roman" w:eastAsia="Carlito" w:hAnsi="Times New Roman" w:cs="Times New Roman"/>
          <w:bCs/>
          <w:sz w:val="24"/>
          <w:szCs w:val="24"/>
        </w:rPr>
        <w:t xml:space="preserve">№ 8 </w:t>
      </w:r>
      <w:r w:rsidRPr="00B92AB4">
        <w:rPr>
          <w:rFonts w:ascii="Times New Roman" w:eastAsia="Carlito" w:hAnsi="Times New Roman" w:cs="Times New Roman"/>
          <w:bCs/>
          <w:sz w:val="24"/>
          <w:szCs w:val="24"/>
        </w:rPr>
        <w:t>.</w:t>
      </w:r>
    </w:p>
    <w:p w14:paraId="1916AB7B" w14:textId="77777777" w:rsidR="000435FA" w:rsidRPr="00B92AB4" w:rsidRDefault="000435FA" w:rsidP="000435FA">
      <w:pPr>
        <w:pStyle w:val="a5"/>
        <w:ind w:left="502" w:firstLine="0"/>
        <w:rPr>
          <w:rFonts w:ascii="Times New Roman" w:eastAsia="Carlito" w:hAnsi="Times New Roman" w:cs="Times New Roman"/>
          <w:bCs/>
          <w:sz w:val="24"/>
          <w:szCs w:val="24"/>
        </w:rPr>
      </w:pPr>
    </w:p>
    <w:p w14:paraId="15BD5C5C" w14:textId="77777777" w:rsidR="00B92AB4" w:rsidRDefault="00B92AB4" w:rsidP="00B92AB4">
      <w:pPr>
        <w:pStyle w:val="a5"/>
        <w:numPr>
          <w:ilvl w:val="0"/>
          <w:numId w:val="35"/>
        </w:numPr>
        <w:jc w:val="center"/>
        <w:rPr>
          <w:rFonts w:ascii="Times New Roman" w:eastAsia="Carlito" w:hAnsi="Times New Roman" w:cs="Times New Roman"/>
          <w:b/>
          <w:bCs/>
          <w:sz w:val="24"/>
          <w:szCs w:val="24"/>
        </w:rPr>
      </w:pPr>
      <w:r w:rsidRPr="00B92AB4">
        <w:rPr>
          <w:rFonts w:ascii="Times New Roman" w:eastAsia="Carlito" w:hAnsi="Times New Roman" w:cs="Times New Roman"/>
          <w:b/>
          <w:bCs/>
          <w:sz w:val="24"/>
          <w:szCs w:val="24"/>
        </w:rPr>
        <w:t>Информирование Оператора о нарушениях систем защиты персональных данных</w:t>
      </w:r>
    </w:p>
    <w:p w14:paraId="1C8D04A0" w14:textId="77777777" w:rsidR="000435FA" w:rsidRPr="00B92AB4" w:rsidRDefault="000435FA" w:rsidP="000435FA">
      <w:pPr>
        <w:pStyle w:val="a5"/>
        <w:ind w:left="360" w:firstLine="0"/>
        <w:rPr>
          <w:rFonts w:ascii="Times New Roman" w:eastAsia="Carlito" w:hAnsi="Times New Roman" w:cs="Times New Roman"/>
          <w:b/>
          <w:bCs/>
          <w:sz w:val="24"/>
          <w:szCs w:val="24"/>
        </w:rPr>
      </w:pPr>
    </w:p>
    <w:p w14:paraId="68F72160" w14:textId="77777777" w:rsidR="00B92AB4" w:rsidRPr="00B92AB4" w:rsidRDefault="00B92AB4" w:rsidP="00B92AB4">
      <w:pPr>
        <w:pStyle w:val="a5"/>
        <w:numPr>
          <w:ilvl w:val="1"/>
          <w:numId w:val="35"/>
        </w:numPr>
        <w:rPr>
          <w:rFonts w:ascii="Times New Roman" w:eastAsia="Carlito" w:hAnsi="Times New Roman" w:cs="Times New Roman"/>
          <w:bCs/>
          <w:sz w:val="24"/>
          <w:szCs w:val="24"/>
        </w:rPr>
      </w:pPr>
      <w:r w:rsidRPr="00B92AB4">
        <w:rPr>
          <w:rFonts w:ascii="Times New Roman" w:eastAsia="Carlito" w:hAnsi="Times New Roman" w:cs="Times New Roman"/>
          <w:bCs/>
          <w:sz w:val="24"/>
          <w:szCs w:val="24"/>
        </w:rPr>
        <w:t xml:space="preserve">Уполномоченное лицо обязуется в течение 1 (одного) рабочего дня с даты, когда Уполномоченному лицу стало об этом известно, информировать Оператора о любых инцидентах информационной безопасности, прямо или косвенно связанных с обработкой полученных от Оператора Персональных данных, и (или) о нарушениях системы защиты персональных данных. </w:t>
      </w:r>
    </w:p>
    <w:p w14:paraId="6BC84301" w14:textId="77777777" w:rsidR="00B92AB4" w:rsidRPr="00B92AB4" w:rsidRDefault="00B92AB4" w:rsidP="00B92AB4">
      <w:pPr>
        <w:pStyle w:val="a5"/>
        <w:numPr>
          <w:ilvl w:val="1"/>
          <w:numId w:val="35"/>
        </w:numPr>
        <w:rPr>
          <w:rFonts w:ascii="Times New Roman" w:eastAsia="Carlito" w:hAnsi="Times New Roman" w:cs="Times New Roman"/>
          <w:bCs/>
          <w:sz w:val="24"/>
          <w:szCs w:val="24"/>
        </w:rPr>
      </w:pPr>
      <w:r w:rsidRPr="00B92AB4">
        <w:rPr>
          <w:rFonts w:ascii="Times New Roman" w:eastAsia="Carlito" w:hAnsi="Times New Roman" w:cs="Times New Roman"/>
          <w:bCs/>
          <w:sz w:val="24"/>
          <w:szCs w:val="24"/>
        </w:rPr>
        <w:t xml:space="preserve">Такое уведомление должно содержать следующую информацию: </w:t>
      </w:r>
    </w:p>
    <w:p w14:paraId="7CBF631D" w14:textId="77777777" w:rsidR="00B92AB4" w:rsidRPr="00B92AB4" w:rsidRDefault="00B92AB4" w:rsidP="000435FA">
      <w:pPr>
        <w:pStyle w:val="a5"/>
        <w:numPr>
          <w:ilvl w:val="0"/>
          <w:numId w:val="36"/>
        </w:numPr>
        <w:rPr>
          <w:rFonts w:ascii="Times New Roman" w:eastAsia="Carlito" w:hAnsi="Times New Roman" w:cs="Times New Roman"/>
          <w:bCs/>
          <w:sz w:val="24"/>
          <w:szCs w:val="24"/>
        </w:rPr>
      </w:pPr>
      <w:r w:rsidRPr="00B92AB4">
        <w:rPr>
          <w:rFonts w:ascii="Times New Roman" w:eastAsia="Carlito" w:hAnsi="Times New Roman" w:cs="Times New Roman"/>
          <w:bCs/>
          <w:sz w:val="24"/>
          <w:szCs w:val="24"/>
        </w:rPr>
        <w:tab/>
        <w:t>уведомление об инциденте информационной безопасности;</w:t>
      </w:r>
    </w:p>
    <w:p w14:paraId="554A4326" w14:textId="77777777" w:rsidR="00B92AB4" w:rsidRPr="00B92AB4" w:rsidRDefault="00B92AB4" w:rsidP="000435FA">
      <w:pPr>
        <w:pStyle w:val="a5"/>
        <w:numPr>
          <w:ilvl w:val="0"/>
          <w:numId w:val="36"/>
        </w:numPr>
        <w:rPr>
          <w:rFonts w:ascii="Times New Roman" w:eastAsia="Carlito" w:hAnsi="Times New Roman" w:cs="Times New Roman"/>
          <w:bCs/>
          <w:sz w:val="24"/>
          <w:szCs w:val="24"/>
        </w:rPr>
      </w:pPr>
      <w:r w:rsidRPr="00B92AB4">
        <w:rPr>
          <w:rFonts w:ascii="Times New Roman" w:eastAsia="Carlito" w:hAnsi="Times New Roman" w:cs="Times New Roman"/>
          <w:bCs/>
          <w:sz w:val="24"/>
          <w:szCs w:val="24"/>
        </w:rPr>
        <w:tab/>
        <w:t>категории и объём Персональных данных, затронутых инцидентом информационной безопасности;</w:t>
      </w:r>
    </w:p>
    <w:p w14:paraId="1CFEED23" w14:textId="77777777" w:rsidR="00B92AB4" w:rsidRPr="00B92AB4" w:rsidRDefault="00B92AB4" w:rsidP="000435FA">
      <w:pPr>
        <w:pStyle w:val="a5"/>
        <w:numPr>
          <w:ilvl w:val="0"/>
          <w:numId w:val="36"/>
        </w:numPr>
        <w:rPr>
          <w:rFonts w:ascii="Times New Roman" w:eastAsia="Carlito" w:hAnsi="Times New Roman" w:cs="Times New Roman"/>
          <w:bCs/>
          <w:sz w:val="24"/>
          <w:szCs w:val="24"/>
        </w:rPr>
      </w:pPr>
      <w:r w:rsidRPr="00B92AB4">
        <w:rPr>
          <w:rFonts w:ascii="Times New Roman" w:eastAsia="Carlito" w:hAnsi="Times New Roman" w:cs="Times New Roman"/>
          <w:bCs/>
          <w:sz w:val="24"/>
          <w:szCs w:val="24"/>
        </w:rPr>
        <w:lastRenderedPageBreak/>
        <w:tab/>
        <w:t>категории и количество Субъектов персональных данных, затронутых инцидентом информационной безопасности;</w:t>
      </w:r>
    </w:p>
    <w:p w14:paraId="7ADC1381" w14:textId="77777777" w:rsidR="00B92AB4" w:rsidRPr="00B92AB4" w:rsidRDefault="00B92AB4" w:rsidP="000435FA">
      <w:pPr>
        <w:pStyle w:val="a5"/>
        <w:numPr>
          <w:ilvl w:val="0"/>
          <w:numId w:val="36"/>
        </w:numPr>
        <w:rPr>
          <w:rFonts w:ascii="Times New Roman" w:eastAsia="Carlito" w:hAnsi="Times New Roman" w:cs="Times New Roman"/>
          <w:bCs/>
          <w:sz w:val="24"/>
          <w:szCs w:val="24"/>
        </w:rPr>
      </w:pPr>
      <w:r w:rsidRPr="00B92AB4">
        <w:rPr>
          <w:rFonts w:ascii="Times New Roman" w:eastAsia="Carlito" w:hAnsi="Times New Roman" w:cs="Times New Roman"/>
          <w:bCs/>
          <w:sz w:val="24"/>
          <w:szCs w:val="24"/>
        </w:rPr>
        <w:tab/>
        <w:t>причина (вероятная причина) инцидента информационной безопасности;</w:t>
      </w:r>
    </w:p>
    <w:p w14:paraId="67E53A1E" w14:textId="77777777" w:rsidR="00B92AB4" w:rsidRPr="00B92AB4" w:rsidRDefault="00B92AB4" w:rsidP="000435FA">
      <w:pPr>
        <w:pStyle w:val="a5"/>
        <w:numPr>
          <w:ilvl w:val="0"/>
          <w:numId w:val="36"/>
        </w:numPr>
        <w:rPr>
          <w:rFonts w:ascii="Times New Roman" w:eastAsia="Carlito" w:hAnsi="Times New Roman" w:cs="Times New Roman"/>
          <w:bCs/>
          <w:sz w:val="24"/>
          <w:szCs w:val="24"/>
        </w:rPr>
      </w:pPr>
      <w:r w:rsidRPr="00B92AB4">
        <w:rPr>
          <w:rFonts w:ascii="Times New Roman" w:eastAsia="Carlito" w:hAnsi="Times New Roman" w:cs="Times New Roman"/>
          <w:bCs/>
          <w:sz w:val="24"/>
          <w:szCs w:val="24"/>
        </w:rPr>
        <w:tab/>
        <w:t>последствия (потенциальные последствия) инцидента информационной безопасности;</w:t>
      </w:r>
    </w:p>
    <w:p w14:paraId="5FF36D49" w14:textId="77777777" w:rsidR="00B92AB4" w:rsidRPr="00B92AB4" w:rsidRDefault="00B92AB4" w:rsidP="000435FA">
      <w:pPr>
        <w:pStyle w:val="a5"/>
        <w:numPr>
          <w:ilvl w:val="0"/>
          <w:numId w:val="36"/>
        </w:numPr>
        <w:rPr>
          <w:rFonts w:ascii="Times New Roman" w:eastAsia="Carlito" w:hAnsi="Times New Roman" w:cs="Times New Roman"/>
          <w:bCs/>
          <w:sz w:val="24"/>
          <w:szCs w:val="24"/>
        </w:rPr>
      </w:pPr>
      <w:r w:rsidRPr="00B92AB4">
        <w:rPr>
          <w:rFonts w:ascii="Times New Roman" w:eastAsia="Carlito" w:hAnsi="Times New Roman" w:cs="Times New Roman"/>
          <w:bCs/>
          <w:sz w:val="24"/>
          <w:szCs w:val="24"/>
        </w:rPr>
        <w:tab/>
        <w:t>предлагаемое решение для минимизации последствий (потенциальных последствий) инцидента информационной безопасности;</w:t>
      </w:r>
    </w:p>
    <w:p w14:paraId="18B461F0" w14:textId="77777777" w:rsidR="00E20FFA" w:rsidRDefault="00B92AB4" w:rsidP="000435FA">
      <w:pPr>
        <w:pStyle w:val="a5"/>
        <w:numPr>
          <w:ilvl w:val="0"/>
          <w:numId w:val="36"/>
        </w:numPr>
        <w:rPr>
          <w:rFonts w:ascii="Times New Roman" w:eastAsia="Carlito" w:hAnsi="Times New Roman" w:cs="Times New Roman"/>
          <w:bCs/>
          <w:sz w:val="24"/>
          <w:szCs w:val="24"/>
        </w:rPr>
      </w:pPr>
      <w:r w:rsidRPr="00B92AB4">
        <w:rPr>
          <w:rFonts w:ascii="Times New Roman" w:eastAsia="Carlito" w:hAnsi="Times New Roman" w:cs="Times New Roman"/>
          <w:bCs/>
          <w:sz w:val="24"/>
          <w:szCs w:val="24"/>
        </w:rPr>
        <w:tab/>
        <w:t>принятые меры в связи с инцидентом информационной безопасности.</w:t>
      </w:r>
    </w:p>
    <w:p w14:paraId="5B1DF48D" w14:textId="77777777" w:rsidR="00B06BD9" w:rsidRPr="00B92AB4" w:rsidRDefault="00B06BD9" w:rsidP="00B06BD9">
      <w:pPr>
        <w:pStyle w:val="a5"/>
        <w:ind w:left="720" w:firstLine="0"/>
        <w:rPr>
          <w:rFonts w:ascii="Times New Roman" w:eastAsia="Carlito" w:hAnsi="Times New Roman" w:cs="Times New Roman"/>
          <w:bCs/>
          <w:sz w:val="24"/>
          <w:szCs w:val="24"/>
        </w:rPr>
      </w:pPr>
    </w:p>
    <w:p w14:paraId="273BA030" w14:textId="77777777" w:rsidR="00B92AB4" w:rsidRDefault="00B92AB4" w:rsidP="008B6445">
      <w:pPr>
        <w:pStyle w:val="BodyText31"/>
        <w:numPr>
          <w:ilvl w:val="0"/>
          <w:numId w:val="35"/>
        </w:numPr>
        <w:jc w:val="center"/>
        <w:rPr>
          <w:b/>
          <w:sz w:val="24"/>
        </w:rPr>
      </w:pPr>
      <w:r w:rsidRPr="008B6445">
        <w:rPr>
          <w:b/>
          <w:bCs/>
          <w:sz w:val="24"/>
        </w:rPr>
        <w:t>Ответственность</w:t>
      </w:r>
      <w:r w:rsidRPr="008B6445">
        <w:rPr>
          <w:b/>
          <w:sz w:val="24"/>
        </w:rPr>
        <w:t xml:space="preserve"> Сторон</w:t>
      </w:r>
    </w:p>
    <w:p w14:paraId="357D188C" w14:textId="77777777" w:rsidR="00B06BD9" w:rsidRPr="008B6445" w:rsidRDefault="00B06BD9" w:rsidP="00B06BD9">
      <w:pPr>
        <w:pStyle w:val="BodyText31"/>
        <w:ind w:left="360"/>
        <w:rPr>
          <w:b/>
          <w:sz w:val="24"/>
        </w:rPr>
      </w:pPr>
    </w:p>
    <w:p w14:paraId="1B2374CD" w14:textId="77777777" w:rsidR="00FE151E" w:rsidRDefault="008B6445" w:rsidP="008B6445">
      <w:pPr>
        <w:pStyle w:val="a5"/>
        <w:numPr>
          <w:ilvl w:val="1"/>
          <w:numId w:val="35"/>
        </w:numPr>
        <w:rPr>
          <w:rFonts w:ascii="Times New Roman" w:eastAsia="Carlito" w:hAnsi="Times New Roman" w:cs="Times New Roman"/>
          <w:bCs/>
          <w:sz w:val="24"/>
          <w:szCs w:val="24"/>
        </w:rPr>
      </w:pPr>
      <w:r w:rsidRPr="008B6445">
        <w:rPr>
          <w:rFonts w:ascii="Times New Roman" w:eastAsia="Carlito" w:hAnsi="Times New Roman" w:cs="Times New Roman"/>
          <w:bCs/>
          <w:sz w:val="24"/>
          <w:szCs w:val="24"/>
        </w:rPr>
        <w:t>Стороны несут ответственность за непринятие правовых, организационных и технических мер по обеспечению защиты персональных данных от несанкционированного или случайного доступа к ним, изменения, блокирования, копирования, распространения, предоставления, удаления Персональных данных, а также от иных неправомерных действий в отношении Персональных данных в соответствии с действующим законодательством Республики Беларусь.</w:t>
      </w:r>
    </w:p>
    <w:p w14:paraId="3A4489F4" w14:textId="77777777" w:rsidR="008B6445" w:rsidRPr="000435FA" w:rsidRDefault="008B6445" w:rsidP="000435FA">
      <w:pPr>
        <w:pStyle w:val="a5"/>
        <w:numPr>
          <w:ilvl w:val="1"/>
          <w:numId w:val="35"/>
        </w:numPr>
        <w:rPr>
          <w:rFonts w:ascii="Times New Roman" w:eastAsia="Carlito" w:hAnsi="Times New Roman" w:cs="Times New Roman"/>
          <w:bCs/>
          <w:sz w:val="24"/>
          <w:szCs w:val="24"/>
        </w:rPr>
      </w:pPr>
      <w:r w:rsidRPr="008B6445">
        <w:rPr>
          <w:rFonts w:ascii="Times New Roman" w:eastAsia="Carlito" w:hAnsi="Times New Roman" w:cs="Times New Roman"/>
          <w:bCs/>
          <w:sz w:val="24"/>
          <w:szCs w:val="24"/>
        </w:rPr>
        <w:t xml:space="preserve">Оператор несёт ответственность за действия Уполномоченного лица по обработке Персональных данных перед субъектами Персональных данных. Уполномоченное лицо несёт ответственность за свои действия по обработке Персональных данных </w:t>
      </w:r>
      <w:r w:rsidR="000435FA" w:rsidRPr="008B6445">
        <w:rPr>
          <w:rFonts w:ascii="Times New Roman" w:eastAsia="Carlito" w:hAnsi="Times New Roman" w:cs="Times New Roman"/>
          <w:bCs/>
          <w:sz w:val="24"/>
          <w:szCs w:val="24"/>
        </w:rPr>
        <w:t xml:space="preserve">перед </w:t>
      </w:r>
      <w:r w:rsidR="000435FA">
        <w:rPr>
          <w:rFonts w:ascii="Times New Roman" w:eastAsia="Carlito" w:hAnsi="Times New Roman" w:cs="Times New Roman"/>
          <w:bCs/>
          <w:sz w:val="24"/>
          <w:szCs w:val="24"/>
        </w:rPr>
        <w:t>Оператором</w:t>
      </w:r>
      <w:r w:rsidRPr="000435FA">
        <w:rPr>
          <w:rFonts w:ascii="Times New Roman" w:eastAsia="Carlito" w:hAnsi="Times New Roman" w:cs="Times New Roman"/>
          <w:bCs/>
          <w:sz w:val="24"/>
          <w:szCs w:val="24"/>
        </w:rPr>
        <w:t xml:space="preserve">. </w:t>
      </w:r>
    </w:p>
    <w:p w14:paraId="726D394B" w14:textId="77777777" w:rsidR="008B6445" w:rsidRPr="008B6445" w:rsidRDefault="008B6445" w:rsidP="008B6445">
      <w:pPr>
        <w:pStyle w:val="a5"/>
        <w:numPr>
          <w:ilvl w:val="1"/>
          <w:numId w:val="35"/>
        </w:numPr>
        <w:rPr>
          <w:rFonts w:ascii="Times New Roman" w:eastAsia="Carlito" w:hAnsi="Times New Roman" w:cs="Times New Roman"/>
          <w:bCs/>
          <w:sz w:val="24"/>
          <w:szCs w:val="24"/>
        </w:rPr>
      </w:pPr>
      <w:r w:rsidRPr="008B6445">
        <w:rPr>
          <w:rFonts w:ascii="Times New Roman" w:eastAsia="Carlito" w:hAnsi="Times New Roman" w:cs="Times New Roman"/>
          <w:bCs/>
          <w:sz w:val="24"/>
          <w:szCs w:val="24"/>
        </w:rPr>
        <w:t>При привлечении Уполномоченным лицом субуполномоченных лиц для обработки Персональных данных Уполномоченное лицо несёт ответственность перед Оператором за действия таких лиц как за свои собственные.</w:t>
      </w:r>
    </w:p>
    <w:p w14:paraId="633BE269" w14:textId="77777777" w:rsidR="008B6445" w:rsidRPr="008B6445" w:rsidRDefault="008B6445" w:rsidP="008B6445">
      <w:pPr>
        <w:pStyle w:val="a5"/>
        <w:numPr>
          <w:ilvl w:val="1"/>
          <w:numId w:val="35"/>
        </w:numPr>
        <w:rPr>
          <w:rFonts w:ascii="Times New Roman" w:eastAsia="Carlito" w:hAnsi="Times New Roman" w:cs="Times New Roman"/>
          <w:bCs/>
          <w:sz w:val="24"/>
          <w:szCs w:val="24"/>
        </w:rPr>
      </w:pPr>
      <w:r w:rsidRPr="008B6445">
        <w:rPr>
          <w:rFonts w:ascii="Times New Roman" w:eastAsia="Carlito" w:hAnsi="Times New Roman" w:cs="Times New Roman"/>
          <w:bCs/>
          <w:sz w:val="24"/>
          <w:szCs w:val="24"/>
        </w:rPr>
        <w:t>В случае нарушения Уполномоченным лицом обязанностей по обработке и защите персональных данных, установленных настоящим</w:t>
      </w:r>
      <w:r w:rsidR="00EF0A67">
        <w:rPr>
          <w:rFonts w:ascii="Times New Roman" w:eastAsia="Carlito" w:hAnsi="Times New Roman" w:cs="Times New Roman"/>
          <w:bCs/>
          <w:sz w:val="24"/>
          <w:szCs w:val="24"/>
        </w:rPr>
        <w:t xml:space="preserve"> Приложением</w:t>
      </w:r>
      <w:r w:rsidRPr="008B6445">
        <w:rPr>
          <w:rFonts w:ascii="Times New Roman" w:eastAsia="Carlito" w:hAnsi="Times New Roman" w:cs="Times New Roman"/>
          <w:bCs/>
          <w:sz w:val="24"/>
          <w:szCs w:val="24"/>
        </w:rPr>
        <w:t>, повлекшего причинение Оператору убытков, Уполномоченное лицо возмещает Оператору убытки в течение 30 (тридцати) дней с момента предъявления Оператором соответствующего письменного требования и документов, подтверждающих причинение указанных убытков, в том числе суммы административных штрафов и иных санкций, примененных уполномоченными органами (лицами).</w:t>
      </w:r>
    </w:p>
    <w:p w14:paraId="0B69D334" w14:textId="77777777" w:rsidR="008B6445" w:rsidRDefault="008B6445" w:rsidP="008B6445">
      <w:pPr>
        <w:pStyle w:val="a5"/>
        <w:numPr>
          <w:ilvl w:val="0"/>
          <w:numId w:val="35"/>
        </w:numPr>
        <w:jc w:val="center"/>
        <w:rPr>
          <w:rFonts w:ascii="Times New Roman" w:eastAsia="Carlito" w:hAnsi="Times New Roman" w:cs="Times New Roman"/>
          <w:b/>
          <w:bCs/>
          <w:sz w:val="24"/>
          <w:szCs w:val="24"/>
        </w:rPr>
      </w:pPr>
      <w:r w:rsidRPr="008B6445">
        <w:rPr>
          <w:rFonts w:ascii="Times New Roman" w:eastAsia="Carlito" w:hAnsi="Times New Roman" w:cs="Times New Roman"/>
          <w:b/>
          <w:bCs/>
          <w:sz w:val="24"/>
          <w:szCs w:val="24"/>
        </w:rPr>
        <w:t>Заключительные положения</w:t>
      </w:r>
    </w:p>
    <w:p w14:paraId="75D82B6F" w14:textId="77777777" w:rsidR="00EF0A67" w:rsidRPr="008B6445" w:rsidRDefault="00EF0A67" w:rsidP="00EF0A67">
      <w:pPr>
        <w:pStyle w:val="a5"/>
        <w:ind w:left="360" w:firstLine="0"/>
        <w:rPr>
          <w:rFonts w:ascii="Times New Roman" w:eastAsia="Carlito" w:hAnsi="Times New Roman" w:cs="Times New Roman"/>
          <w:b/>
          <w:bCs/>
          <w:sz w:val="24"/>
          <w:szCs w:val="24"/>
        </w:rPr>
      </w:pPr>
    </w:p>
    <w:p w14:paraId="01072E59" w14:textId="77777777" w:rsidR="008B6445" w:rsidRPr="008B6445" w:rsidRDefault="008B6445" w:rsidP="008B6445">
      <w:pPr>
        <w:pStyle w:val="a5"/>
        <w:numPr>
          <w:ilvl w:val="1"/>
          <w:numId w:val="35"/>
        </w:numPr>
        <w:rPr>
          <w:rFonts w:ascii="Times New Roman" w:eastAsia="Carlito" w:hAnsi="Times New Roman" w:cs="Times New Roman"/>
          <w:bCs/>
          <w:sz w:val="24"/>
          <w:szCs w:val="24"/>
        </w:rPr>
      </w:pPr>
      <w:r w:rsidRPr="008B6445">
        <w:rPr>
          <w:rFonts w:ascii="Times New Roman" w:eastAsia="Carlito" w:hAnsi="Times New Roman" w:cs="Times New Roman"/>
          <w:bCs/>
          <w:sz w:val="24"/>
          <w:szCs w:val="24"/>
        </w:rPr>
        <w:t xml:space="preserve">В целях осуществления взаимодействия Сторон по вопросам обработки и защиты Персональных данных Стороны согласовывают следующие контактные данные представителей Уполномоченного лица и Оператора </w:t>
      </w:r>
    </w:p>
    <w:p w14:paraId="0B89CAE7" w14:textId="77777777" w:rsidR="008B6445" w:rsidRPr="008B6445" w:rsidRDefault="008B6445" w:rsidP="008B6445">
      <w:pPr>
        <w:pStyle w:val="a5"/>
        <w:ind w:left="502" w:firstLine="0"/>
        <w:rPr>
          <w:rFonts w:ascii="Times New Roman" w:eastAsia="Carlito" w:hAnsi="Times New Roman" w:cs="Times New Roman"/>
          <w:bCs/>
          <w:sz w:val="24"/>
          <w:szCs w:val="24"/>
        </w:rPr>
      </w:pPr>
      <w:r w:rsidRPr="008B6445">
        <w:rPr>
          <w:rFonts w:ascii="Times New Roman" w:eastAsia="Carlito" w:hAnsi="Times New Roman" w:cs="Times New Roman"/>
          <w:bCs/>
          <w:sz w:val="24"/>
          <w:szCs w:val="24"/>
        </w:rPr>
        <w:t xml:space="preserve">контактные данные Уполномоченного лица: </w:t>
      </w:r>
      <w:permStart w:id="1426022875" w:edGrp="everyone"/>
      <w:r w:rsidRPr="008B6445">
        <w:rPr>
          <w:rFonts w:ascii="Times New Roman" w:eastAsia="Carlito" w:hAnsi="Times New Roman" w:cs="Times New Roman"/>
          <w:bCs/>
          <w:sz w:val="24"/>
          <w:szCs w:val="24"/>
        </w:rPr>
        <w:t>электронный адрес</w:t>
      </w:r>
    </w:p>
    <w:permEnd w:id="1426022875"/>
    <w:p w14:paraId="4039A6BB" w14:textId="77777777" w:rsidR="008B6445" w:rsidRPr="008B6445" w:rsidRDefault="008B6445" w:rsidP="008B6445">
      <w:pPr>
        <w:pStyle w:val="a5"/>
        <w:ind w:left="502" w:firstLine="0"/>
        <w:rPr>
          <w:rFonts w:ascii="Times New Roman" w:eastAsia="Carlito" w:hAnsi="Times New Roman" w:cs="Times New Roman"/>
          <w:bCs/>
          <w:sz w:val="24"/>
          <w:szCs w:val="24"/>
        </w:rPr>
      </w:pPr>
      <w:r w:rsidRPr="008B6445">
        <w:rPr>
          <w:rFonts w:ascii="Times New Roman" w:eastAsia="Carlito" w:hAnsi="Times New Roman" w:cs="Times New Roman"/>
          <w:bCs/>
          <w:sz w:val="24"/>
          <w:szCs w:val="24"/>
        </w:rPr>
        <w:t>контактные данные Оператора: dpo@coral.by.</w:t>
      </w:r>
    </w:p>
    <w:p w14:paraId="7EBE3CB8" w14:textId="77777777" w:rsidR="008B6445" w:rsidRPr="008B6445" w:rsidRDefault="008B6445" w:rsidP="008B6445">
      <w:pPr>
        <w:pStyle w:val="a5"/>
        <w:numPr>
          <w:ilvl w:val="1"/>
          <w:numId w:val="35"/>
        </w:numPr>
        <w:rPr>
          <w:rFonts w:ascii="Times New Roman" w:eastAsia="Carlito" w:hAnsi="Times New Roman" w:cs="Times New Roman"/>
          <w:bCs/>
          <w:sz w:val="24"/>
          <w:szCs w:val="24"/>
        </w:rPr>
      </w:pPr>
      <w:r w:rsidRPr="008B6445">
        <w:rPr>
          <w:rFonts w:ascii="Times New Roman" w:eastAsia="Carlito" w:hAnsi="Times New Roman" w:cs="Times New Roman"/>
          <w:bCs/>
          <w:sz w:val="24"/>
          <w:szCs w:val="24"/>
        </w:rPr>
        <w:t xml:space="preserve">В </w:t>
      </w:r>
      <w:r w:rsidR="00EF0A67">
        <w:rPr>
          <w:rFonts w:ascii="Times New Roman" w:eastAsia="Carlito" w:hAnsi="Times New Roman" w:cs="Times New Roman"/>
          <w:bCs/>
          <w:sz w:val="24"/>
          <w:szCs w:val="24"/>
        </w:rPr>
        <w:t>настоящее Приложение</w:t>
      </w:r>
      <w:r w:rsidRPr="008B6445">
        <w:rPr>
          <w:rFonts w:ascii="Times New Roman" w:eastAsia="Carlito" w:hAnsi="Times New Roman" w:cs="Times New Roman"/>
          <w:bCs/>
          <w:sz w:val="24"/>
          <w:szCs w:val="24"/>
        </w:rPr>
        <w:t xml:space="preserve"> могут быть внесены изменения и дополнения только в письменной форме и по соглашению Сторон.</w:t>
      </w:r>
    </w:p>
    <w:p w14:paraId="632C4CD6" w14:textId="77777777" w:rsidR="008B6445" w:rsidRPr="008B6445" w:rsidRDefault="008B6445" w:rsidP="008B6445">
      <w:pPr>
        <w:pStyle w:val="a5"/>
        <w:numPr>
          <w:ilvl w:val="1"/>
          <w:numId w:val="35"/>
        </w:numPr>
        <w:rPr>
          <w:rFonts w:ascii="Times New Roman" w:eastAsia="Carlito" w:hAnsi="Times New Roman" w:cs="Times New Roman"/>
          <w:bCs/>
          <w:sz w:val="24"/>
          <w:szCs w:val="24"/>
        </w:rPr>
      </w:pPr>
      <w:r w:rsidRPr="008B6445">
        <w:rPr>
          <w:rFonts w:ascii="Times New Roman" w:eastAsia="Carlito" w:hAnsi="Times New Roman" w:cs="Times New Roman"/>
          <w:bCs/>
          <w:sz w:val="24"/>
          <w:szCs w:val="24"/>
        </w:rPr>
        <w:t>Соглашение является неотъемлемой частью Договора и действует в течение всего срока действия Договора.</w:t>
      </w:r>
    </w:p>
    <w:p w14:paraId="358CA075" w14:textId="77777777" w:rsidR="008B6445" w:rsidRPr="008B6445" w:rsidRDefault="008B6445" w:rsidP="008B6445">
      <w:pPr>
        <w:pStyle w:val="a5"/>
        <w:numPr>
          <w:ilvl w:val="1"/>
          <w:numId w:val="35"/>
        </w:numPr>
        <w:rPr>
          <w:rFonts w:ascii="Times New Roman" w:eastAsia="Carlito" w:hAnsi="Times New Roman" w:cs="Times New Roman"/>
          <w:bCs/>
          <w:sz w:val="24"/>
          <w:szCs w:val="24"/>
        </w:rPr>
      </w:pPr>
      <w:r w:rsidRPr="008B6445">
        <w:rPr>
          <w:rFonts w:ascii="Times New Roman" w:eastAsia="Carlito" w:hAnsi="Times New Roman" w:cs="Times New Roman"/>
          <w:bCs/>
          <w:sz w:val="24"/>
          <w:szCs w:val="24"/>
        </w:rPr>
        <w:t>Условия Договора, не измененные (не исключенные) Соглашением, остаются неизмененными и Стороны подтверждают по ним свои обязательства.</w:t>
      </w:r>
    </w:p>
    <w:p w14:paraId="6EF485DD" w14:textId="77777777" w:rsidR="008B6445" w:rsidRPr="008B6445" w:rsidRDefault="008B6445" w:rsidP="008B6445">
      <w:pPr>
        <w:pStyle w:val="a5"/>
        <w:numPr>
          <w:ilvl w:val="1"/>
          <w:numId w:val="35"/>
        </w:numPr>
        <w:rPr>
          <w:rFonts w:ascii="Times New Roman" w:eastAsia="Carlito" w:hAnsi="Times New Roman" w:cs="Times New Roman"/>
          <w:bCs/>
          <w:sz w:val="24"/>
          <w:szCs w:val="24"/>
        </w:rPr>
      </w:pPr>
      <w:r w:rsidRPr="008B6445">
        <w:rPr>
          <w:rFonts w:ascii="Times New Roman" w:eastAsia="Carlito" w:hAnsi="Times New Roman" w:cs="Times New Roman"/>
          <w:bCs/>
          <w:sz w:val="24"/>
          <w:szCs w:val="24"/>
        </w:rPr>
        <w:t>Если иное не предусмотрено</w:t>
      </w:r>
      <w:r w:rsidR="00EF0A67">
        <w:rPr>
          <w:rFonts w:ascii="Times New Roman" w:eastAsia="Carlito" w:hAnsi="Times New Roman" w:cs="Times New Roman"/>
          <w:bCs/>
          <w:sz w:val="24"/>
          <w:szCs w:val="24"/>
        </w:rPr>
        <w:t xml:space="preserve"> настоящим Приложением</w:t>
      </w:r>
      <w:r w:rsidRPr="008B6445">
        <w:rPr>
          <w:rFonts w:ascii="Times New Roman" w:eastAsia="Carlito" w:hAnsi="Times New Roman" w:cs="Times New Roman"/>
          <w:bCs/>
          <w:sz w:val="24"/>
          <w:szCs w:val="24"/>
        </w:rPr>
        <w:t>, термины, используемые в нём, используются в значении, указанном в Договоре, а те, которые не определены Договором, толкуются в соответствии с Законом о персональных данных.</w:t>
      </w:r>
    </w:p>
    <w:p w14:paraId="35C05590" w14:textId="77777777" w:rsidR="008B6445" w:rsidRDefault="008B6445" w:rsidP="008B6445">
      <w:pPr>
        <w:pStyle w:val="a5"/>
        <w:ind w:left="502" w:firstLine="0"/>
        <w:rPr>
          <w:rFonts w:ascii="Times New Roman" w:eastAsia="Carlito" w:hAnsi="Times New Roman" w:cs="Times New Roman"/>
          <w:bCs/>
          <w:sz w:val="24"/>
          <w:szCs w:val="24"/>
        </w:rPr>
      </w:pPr>
    </w:p>
    <w:p w14:paraId="2E9F4CE8" w14:textId="77777777" w:rsidR="000435FA" w:rsidRDefault="000435FA" w:rsidP="008B6445">
      <w:pPr>
        <w:pStyle w:val="a5"/>
        <w:ind w:left="502" w:firstLine="0"/>
        <w:rPr>
          <w:rFonts w:ascii="Times New Roman" w:eastAsia="Carlito" w:hAnsi="Times New Roman" w:cs="Times New Roman"/>
          <w:bCs/>
          <w:sz w:val="24"/>
          <w:szCs w:val="24"/>
        </w:rPr>
        <w:sectPr w:rsidR="000435FA" w:rsidSect="000435FA">
          <w:pgSz w:w="11910" w:h="16840"/>
          <w:pgMar w:top="1363" w:right="740" w:bottom="440" w:left="1134" w:header="284" w:footer="0" w:gutter="0"/>
          <w:pgNumType w:start="24"/>
          <w:cols w:space="720"/>
          <w:docGrid w:linePitch="299"/>
        </w:sectPr>
      </w:pPr>
    </w:p>
    <w:p w14:paraId="305620B9" w14:textId="77777777" w:rsidR="000435FA" w:rsidRDefault="000435FA" w:rsidP="000435FA">
      <w:pPr>
        <w:pStyle w:val="a5"/>
        <w:ind w:left="502" w:firstLine="0"/>
        <w:jc w:val="left"/>
        <w:rPr>
          <w:rFonts w:ascii="Times New Roman" w:eastAsia="Carlito" w:hAnsi="Times New Roman" w:cs="Times New Roman"/>
          <w:b/>
          <w:bCs/>
          <w:sz w:val="24"/>
          <w:szCs w:val="24"/>
        </w:rPr>
      </w:pPr>
      <w:r>
        <w:rPr>
          <w:rFonts w:ascii="Times New Roman" w:eastAsia="Carlito" w:hAnsi="Times New Roman" w:cs="Times New Roman"/>
          <w:b/>
          <w:bCs/>
          <w:sz w:val="24"/>
          <w:szCs w:val="24"/>
        </w:rPr>
        <w:lastRenderedPageBreak/>
        <w:t xml:space="preserve">ПРИЛОЖЕНИЕ № 8 </w:t>
      </w:r>
    </w:p>
    <w:p w14:paraId="733214C6" w14:textId="77777777" w:rsidR="000435FA" w:rsidRDefault="000435FA" w:rsidP="000435FA">
      <w:pPr>
        <w:pStyle w:val="a5"/>
        <w:ind w:left="502" w:firstLine="0"/>
        <w:jc w:val="left"/>
        <w:rPr>
          <w:rFonts w:ascii="Times New Roman" w:eastAsia="Carlito" w:hAnsi="Times New Roman" w:cs="Times New Roman"/>
          <w:b/>
          <w:bCs/>
          <w:sz w:val="24"/>
          <w:szCs w:val="24"/>
        </w:rPr>
      </w:pPr>
      <w:r>
        <w:rPr>
          <w:rFonts w:ascii="Times New Roman" w:eastAsia="Carlito" w:hAnsi="Times New Roman" w:cs="Times New Roman"/>
          <w:b/>
          <w:bCs/>
          <w:sz w:val="24"/>
          <w:szCs w:val="24"/>
        </w:rPr>
        <w:t>к Договору</w:t>
      </w:r>
      <w:r w:rsidR="006422B6">
        <w:rPr>
          <w:rFonts w:ascii="Times New Roman" w:eastAsia="Carlito" w:hAnsi="Times New Roman" w:cs="Times New Roman"/>
          <w:b/>
          <w:bCs/>
          <w:sz w:val="24"/>
          <w:szCs w:val="24"/>
        </w:rPr>
        <w:t xml:space="preserve"> №</w:t>
      </w:r>
    </w:p>
    <w:p w14:paraId="6353D947" w14:textId="77777777" w:rsidR="000435FA" w:rsidRDefault="000435FA" w:rsidP="000435FA">
      <w:pPr>
        <w:pStyle w:val="a5"/>
        <w:ind w:left="502" w:firstLine="0"/>
        <w:jc w:val="left"/>
        <w:rPr>
          <w:rFonts w:ascii="Times New Roman" w:eastAsia="Carlito" w:hAnsi="Times New Roman" w:cs="Times New Roman"/>
          <w:b/>
          <w:bCs/>
          <w:sz w:val="24"/>
          <w:szCs w:val="24"/>
        </w:rPr>
      </w:pPr>
    </w:p>
    <w:p w14:paraId="22C3619F" w14:textId="77777777" w:rsidR="000435FA" w:rsidRPr="000435FA" w:rsidRDefault="000435FA" w:rsidP="000435FA">
      <w:pPr>
        <w:pStyle w:val="a5"/>
        <w:ind w:left="502" w:firstLine="0"/>
        <w:rPr>
          <w:rFonts w:ascii="Times New Roman" w:eastAsia="Carlito" w:hAnsi="Times New Roman" w:cs="Times New Roman"/>
          <w:b/>
          <w:bCs/>
          <w:sz w:val="24"/>
          <w:szCs w:val="24"/>
        </w:rPr>
      </w:pPr>
      <w:r w:rsidRPr="000435FA">
        <w:rPr>
          <w:rFonts w:ascii="Times New Roman" w:eastAsia="Carlito" w:hAnsi="Times New Roman" w:cs="Times New Roman"/>
          <w:b/>
          <w:bCs/>
          <w:sz w:val="24"/>
          <w:szCs w:val="24"/>
        </w:rPr>
        <w:t>Форма акта передачи и (или) удаления (блокирования) Персональных данных и их копий</w:t>
      </w:r>
    </w:p>
    <w:tbl>
      <w:tblPr>
        <w:tblW w:w="4253" w:type="dxa"/>
        <w:tblBorders>
          <w:top w:val="nil"/>
          <w:left w:val="nil"/>
          <w:bottom w:val="nil"/>
          <w:right w:val="nil"/>
          <w:insideH w:val="nil"/>
          <w:insideV w:val="nil"/>
        </w:tblBorders>
        <w:tblLayout w:type="fixed"/>
        <w:tblLook w:val="0400" w:firstRow="0" w:lastRow="0" w:firstColumn="0" w:lastColumn="0" w:noHBand="0" w:noVBand="1"/>
      </w:tblPr>
      <w:tblGrid>
        <w:gridCol w:w="4253"/>
      </w:tblGrid>
      <w:tr w:rsidR="000435FA" w:rsidRPr="000435FA" w14:paraId="63B11151" w14:textId="77777777" w:rsidTr="00E9402E">
        <w:tc>
          <w:tcPr>
            <w:tcW w:w="4253" w:type="dxa"/>
          </w:tcPr>
          <w:p w14:paraId="3C84C8A9" w14:textId="77777777" w:rsidR="000435FA" w:rsidRPr="000435FA" w:rsidRDefault="000435FA" w:rsidP="000435FA">
            <w:pPr>
              <w:pStyle w:val="a5"/>
              <w:ind w:left="502"/>
              <w:rPr>
                <w:rFonts w:ascii="Times New Roman" w:eastAsia="Carlito" w:hAnsi="Times New Roman" w:cs="Times New Roman"/>
                <w:bCs/>
                <w:sz w:val="24"/>
                <w:szCs w:val="24"/>
              </w:rPr>
            </w:pPr>
          </w:p>
          <w:p w14:paraId="4D12C234" w14:textId="77777777" w:rsidR="000435FA" w:rsidRPr="000435FA" w:rsidRDefault="000435FA" w:rsidP="000435FA">
            <w:pPr>
              <w:pStyle w:val="a5"/>
              <w:ind w:left="502"/>
              <w:rPr>
                <w:rFonts w:ascii="Times New Roman" w:eastAsia="Carlito" w:hAnsi="Times New Roman" w:cs="Times New Roman"/>
                <w:bCs/>
                <w:sz w:val="24"/>
                <w:szCs w:val="24"/>
                <w:lang w:val="en-US"/>
              </w:rPr>
            </w:pPr>
            <w:r w:rsidRPr="000435FA">
              <w:rPr>
                <w:rFonts w:ascii="Times New Roman" w:eastAsia="Carlito" w:hAnsi="Times New Roman" w:cs="Times New Roman"/>
                <w:bCs/>
                <w:sz w:val="24"/>
                <w:szCs w:val="24"/>
              </w:rPr>
              <w:t xml:space="preserve">АКТ от __.__.202_ </w:t>
            </w:r>
            <w:sdt>
              <w:sdtPr>
                <w:rPr>
                  <w:rFonts w:ascii="Times New Roman" w:eastAsia="Carlito" w:hAnsi="Times New Roman" w:cs="Times New Roman"/>
                  <w:bCs/>
                  <w:sz w:val="24"/>
                  <w:szCs w:val="24"/>
                </w:rPr>
                <w:tag w:val="goog_rdk_0"/>
                <w:id w:val="-2099166651"/>
              </w:sdtPr>
              <w:sdtEndPr/>
              <w:sdtContent/>
            </w:sdt>
            <w:r w:rsidRPr="000435FA">
              <w:rPr>
                <w:rFonts w:ascii="Times New Roman" w:eastAsia="Carlito" w:hAnsi="Times New Roman" w:cs="Times New Roman"/>
                <w:bCs/>
                <w:sz w:val="24"/>
                <w:szCs w:val="24"/>
              </w:rPr>
              <w:t xml:space="preserve">№ </w:t>
            </w:r>
            <w:r w:rsidRPr="000435FA">
              <w:rPr>
                <w:rFonts w:ascii="Times New Roman" w:eastAsia="Carlito" w:hAnsi="Times New Roman" w:cs="Times New Roman"/>
                <w:bCs/>
                <w:sz w:val="24"/>
                <w:szCs w:val="24"/>
                <w:lang w:val="en-US"/>
              </w:rPr>
              <w:t>____</w:t>
            </w:r>
          </w:p>
        </w:tc>
      </w:tr>
      <w:tr w:rsidR="000435FA" w:rsidRPr="000435FA" w14:paraId="58DEB245" w14:textId="77777777" w:rsidTr="00E9402E">
        <w:tc>
          <w:tcPr>
            <w:tcW w:w="4253" w:type="dxa"/>
          </w:tcPr>
          <w:p w14:paraId="1AF234C2" w14:textId="77777777" w:rsidR="000435FA" w:rsidRPr="000435FA" w:rsidRDefault="000435FA" w:rsidP="000435FA">
            <w:pPr>
              <w:pStyle w:val="a5"/>
              <w:ind w:left="502"/>
              <w:rPr>
                <w:rFonts w:ascii="Times New Roman" w:eastAsia="Carlito" w:hAnsi="Times New Roman" w:cs="Times New Roman"/>
                <w:bCs/>
                <w:sz w:val="24"/>
                <w:szCs w:val="24"/>
                <w:lang w:val="en-US"/>
              </w:rPr>
            </w:pPr>
            <w:r w:rsidRPr="000435FA">
              <w:rPr>
                <w:rFonts w:ascii="Times New Roman" w:eastAsia="Carlito" w:hAnsi="Times New Roman" w:cs="Times New Roman"/>
                <w:bCs/>
                <w:sz w:val="24"/>
                <w:szCs w:val="24"/>
              </w:rPr>
              <w:t>г. </w:t>
            </w:r>
            <w:r w:rsidRPr="000435FA">
              <w:rPr>
                <w:rFonts w:ascii="Times New Roman" w:eastAsia="Carlito" w:hAnsi="Times New Roman" w:cs="Times New Roman"/>
                <w:bCs/>
                <w:sz w:val="24"/>
                <w:szCs w:val="24"/>
                <w:lang w:val="en-US"/>
              </w:rPr>
              <w:t>___________</w:t>
            </w:r>
          </w:p>
        </w:tc>
      </w:tr>
      <w:tr w:rsidR="000435FA" w:rsidRPr="000435FA" w14:paraId="61B50B50" w14:textId="77777777" w:rsidTr="00E9402E">
        <w:tc>
          <w:tcPr>
            <w:tcW w:w="4253" w:type="dxa"/>
          </w:tcPr>
          <w:p w14:paraId="7269D8F4" w14:textId="77777777" w:rsidR="000435FA" w:rsidRPr="000435FA" w:rsidRDefault="000435FA" w:rsidP="000435FA">
            <w:pPr>
              <w:pStyle w:val="a5"/>
              <w:ind w:left="502"/>
              <w:rPr>
                <w:rFonts w:ascii="Times New Roman" w:eastAsia="Carlito" w:hAnsi="Times New Roman" w:cs="Times New Roman"/>
                <w:bCs/>
                <w:sz w:val="24"/>
                <w:szCs w:val="24"/>
              </w:rPr>
            </w:pPr>
            <w:r w:rsidRPr="000435FA">
              <w:rPr>
                <w:rFonts w:ascii="Times New Roman" w:eastAsia="Carlito" w:hAnsi="Times New Roman" w:cs="Times New Roman"/>
                <w:bCs/>
                <w:sz w:val="24"/>
                <w:szCs w:val="24"/>
              </w:rPr>
              <w:t>Передачи и (или) удаления (блокирования) персональных данных</w:t>
            </w:r>
          </w:p>
        </w:tc>
      </w:tr>
    </w:tbl>
    <w:p w14:paraId="797FF3DF" w14:textId="77777777" w:rsidR="000435FA" w:rsidRPr="000435FA" w:rsidRDefault="000435FA" w:rsidP="000435FA">
      <w:pPr>
        <w:pStyle w:val="a5"/>
        <w:ind w:left="502"/>
        <w:rPr>
          <w:rFonts w:ascii="Times New Roman" w:eastAsia="Carlito" w:hAnsi="Times New Roman" w:cs="Times New Roman"/>
          <w:bCs/>
          <w:sz w:val="24"/>
          <w:szCs w:val="24"/>
        </w:rPr>
      </w:pPr>
    </w:p>
    <w:p w14:paraId="3CBB9CDC" w14:textId="77777777" w:rsidR="000435FA" w:rsidRPr="000435FA" w:rsidRDefault="000435FA" w:rsidP="000435FA">
      <w:pPr>
        <w:pStyle w:val="a5"/>
        <w:ind w:left="502"/>
        <w:rPr>
          <w:rFonts w:ascii="Times New Roman" w:eastAsia="Carlito" w:hAnsi="Times New Roman" w:cs="Times New Roman"/>
          <w:bCs/>
          <w:sz w:val="24"/>
          <w:szCs w:val="24"/>
        </w:rPr>
      </w:pPr>
      <w:r w:rsidRPr="000435FA">
        <w:rPr>
          <w:rFonts w:ascii="Times New Roman" w:eastAsia="Carlito" w:hAnsi="Times New Roman" w:cs="Times New Roman"/>
          <w:bCs/>
          <w:sz w:val="24"/>
          <w:szCs w:val="24"/>
        </w:rPr>
        <w:t xml:space="preserve">На основании статьи 7 Закона Республики Беларусь от 07.05.2021 № 99-З «О защите персональных данных», а также во исполнение требования, предусмотренного п. 6.1 </w:t>
      </w:r>
      <w:r w:rsidR="00EF0A67">
        <w:rPr>
          <w:rFonts w:ascii="Times New Roman" w:eastAsia="Carlito" w:hAnsi="Times New Roman" w:cs="Times New Roman"/>
          <w:bCs/>
          <w:sz w:val="24"/>
          <w:szCs w:val="24"/>
        </w:rPr>
        <w:t>Приложения № 7</w:t>
      </w:r>
      <w:r w:rsidRPr="000435FA">
        <w:rPr>
          <w:rFonts w:ascii="Times New Roman" w:eastAsia="Carlito" w:hAnsi="Times New Roman" w:cs="Times New Roman"/>
          <w:bCs/>
          <w:sz w:val="24"/>
          <w:szCs w:val="24"/>
        </w:rPr>
        <w:t xml:space="preserve"> об обработке персональных данных к договору № _______ [</w:t>
      </w:r>
      <w:r w:rsidRPr="000435FA">
        <w:rPr>
          <w:rFonts w:ascii="Times New Roman" w:eastAsia="Carlito" w:hAnsi="Times New Roman" w:cs="Times New Roman"/>
          <w:b/>
          <w:bCs/>
          <w:i/>
          <w:iCs/>
          <w:sz w:val="24"/>
          <w:szCs w:val="24"/>
        </w:rPr>
        <w:t>Официальное наименование с указанием организационно-правовой формы</w:t>
      </w:r>
      <w:r w:rsidRPr="000435FA">
        <w:rPr>
          <w:rFonts w:ascii="Times New Roman" w:eastAsia="Carlito" w:hAnsi="Times New Roman" w:cs="Times New Roman"/>
          <w:bCs/>
          <w:sz w:val="24"/>
          <w:szCs w:val="24"/>
        </w:rPr>
        <w:t>]</w:t>
      </w:r>
      <w:r w:rsidRPr="000435FA">
        <w:rPr>
          <w:rFonts w:ascii="Times New Roman" w:eastAsia="Carlito" w:hAnsi="Times New Roman" w:cs="Times New Roman"/>
          <w:b/>
          <w:bCs/>
          <w:sz w:val="24"/>
          <w:szCs w:val="24"/>
        </w:rPr>
        <w:t xml:space="preserve"> </w:t>
      </w:r>
      <w:r w:rsidRPr="000435FA">
        <w:rPr>
          <w:rFonts w:ascii="Times New Roman" w:eastAsia="Carlito" w:hAnsi="Times New Roman" w:cs="Times New Roman"/>
          <w:bCs/>
          <w:sz w:val="24"/>
          <w:szCs w:val="24"/>
        </w:rPr>
        <w:t xml:space="preserve">(далее – «Уполномоченное лицо») составило настоящий акт передачи и (или) удаления (блокирования) персональных данных (далее – «Акт») о нижеследующем. </w:t>
      </w:r>
    </w:p>
    <w:p w14:paraId="047D7EAA" w14:textId="77777777" w:rsidR="000435FA" w:rsidRPr="000435FA" w:rsidRDefault="000435FA" w:rsidP="000435FA">
      <w:pPr>
        <w:pStyle w:val="a5"/>
        <w:numPr>
          <w:ilvl w:val="0"/>
          <w:numId w:val="38"/>
        </w:numPr>
        <w:rPr>
          <w:rFonts w:ascii="Times New Roman" w:eastAsia="Carlito" w:hAnsi="Times New Roman" w:cs="Times New Roman"/>
          <w:bCs/>
          <w:sz w:val="24"/>
          <w:szCs w:val="24"/>
        </w:rPr>
      </w:pPr>
      <w:r w:rsidRPr="000435FA">
        <w:rPr>
          <w:rFonts w:ascii="Times New Roman" w:eastAsia="Carlito" w:hAnsi="Times New Roman" w:cs="Times New Roman"/>
          <w:bCs/>
          <w:sz w:val="24"/>
          <w:szCs w:val="24"/>
        </w:rPr>
        <w:t xml:space="preserve">Уполномоченное лицо передало оригиналы документов, содержащих Персональные данные, обрабатываемые Уполномоченным лицом от имени и по поручению общества с ограниченной ответственностью «Корал Тревел»: </w:t>
      </w:r>
    </w:p>
    <w:tbl>
      <w:tblPr>
        <w:tblpPr w:leftFromText="180" w:rightFromText="180" w:vertAnchor="text" w:horzAnchor="margin" w:tblpXSpec="right" w:tblpY="328"/>
        <w:tblW w:w="47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43"/>
        <w:gridCol w:w="3490"/>
        <w:gridCol w:w="2284"/>
        <w:gridCol w:w="2407"/>
      </w:tblGrid>
      <w:tr w:rsidR="00B06BD9" w:rsidRPr="000435FA" w14:paraId="1039B96A" w14:textId="77777777" w:rsidTr="00B06BD9">
        <w:tc>
          <w:tcPr>
            <w:tcW w:w="659" w:type="pct"/>
            <w:vAlign w:val="center"/>
          </w:tcPr>
          <w:p w14:paraId="5D70F1F5" w14:textId="77777777" w:rsidR="00B06BD9" w:rsidRPr="000435FA" w:rsidRDefault="00B06BD9" w:rsidP="00B06BD9">
            <w:pPr>
              <w:pStyle w:val="a5"/>
              <w:ind w:left="502"/>
              <w:rPr>
                <w:rFonts w:ascii="Times New Roman" w:eastAsia="Carlito" w:hAnsi="Times New Roman" w:cs="Times New Roman"/>
                <w:b/>
                <w:bCs/>
                <w:sz w:val="24"/>
                <w:szCs w:val="24"/>
              </w:rPr>
            </w:pPr>
            <w:r w:rsidRPr="000435FA">
              <w:rPr>
                <w:rFonts w:ascii="Times New Roman" w:eastAsia="Carlito" w:hAnsi="Times New Roman" w:cs="Times New Roman"/>
                <w:b/>
                <w:bCs/>
                <w:sz w:val="24"/>
                <w:szCs w:val="24"/>
              </w:rPr>
              <w:t>№</w:t>
            </w:r>
          </w:p>
        </w:tc>
        <w:tc>
          <w:tcPr>
            <w:tcW w:w="1852" w:type="pct"/>
            <w:vAlign w:val="center"/>
          </w:tcPr>
          <w:p w14:paraId="50FF38AB" w14:textId="77777777" w:rsidR="00B06BD9" w:rsidRPr="000435FA" w:rsidRDefault="00B06BD9" w:rsidP="00B06BD9">
            <w:pPr>
              <w:pStyle w:val="a5"/>
              <w:ind w:left="502"/>
              <w:rPr>
                <w:rFonts w:ascii="Times New Roman" w:eastAsia="Carlito" w:hAnsi="Times New Roman" w:cs="Times New Roman"/>
                <w:b/>
                <w:bCs/>
                <w:sz w:val="24"/>
                <w:szCs w:val="24"/>
              </w:rPr>
            </w:pPr>
            <w:r w:rsidRPr="000435FA">
              <w:rPr>
                <w:rFonts w:ascii="Times New Roman" w:eastAsia="Carlito" w:hAnsi="Times New Roman" w:cs="Times New Roman"/>
                <w:b/>
                <w:bCs/>
                <w:sz w:val="24"/>
                <w:szCs w:val="24"/>
              </w:rPr>
              <w:t>Наименование документа</w:t>
            </w:r>
          </w:p>
        </w:tc>
        <w:tc>
          <w:tcPr>
            <w:tcW w:w="1212" w:type="pct"/>
            <w:vAlign w:val="center"/>
          </w:tcPr>
          <w:p w14:paraId="6A2DCAD7" w14:textId="77777777" w:rsidR="00B06BD9" w:rsidRPr="000435FA" w:rsidRDefault="00B06BD9" w:rsidP="00B06BD9">
            <w:pPr>
              <w:pStyle w:val="a5"/>
              <w:ind w:left="502"/>
              <w:rPr>
                <w:rFonts w:ascii="Times New Roman" w:eastAsia="Carlito" w:hAnsi="Times New Roman" w:cs="Times New Roman"/>
                <w:b/>
                <w:bCs/>
                <w:sz w:val="24"/>
                <w:szCs w:val="24"/>
              </w:rPr>
            </w:pPr>
            <w:r w:rsidRPr="000435FA">
              <w:rPr>
                <w:rFonts w:ascii="Times New Roman" w:eastAsia="Carlito" w:hAnsi="Times New Roman" w:cs="Times New Roman"/>
                <w:b/>
                <w:bCs/>
                <w:sz w:val="24"/>
                <w:szCs w:val="24"/>
              </w:rPr>
              <w:t>Количество (шт.)</w:t>
            </w:r>
          </w:p>
        </w:tc>
        <w:tc>
          <w:tcPr>
            <w:tcW w:w="1277" w:type="pct"/>
            <w:vAlign w:val="center"/>
          </w:tcPr>
          <w:p w14:paraId="79CB8852" w14:textId="77777777" w:rsidR="00B06BD9" w:rsidRPr="000435FA" w:rsidRDefault="00B06BD9" w:rsidP="00B06BD9">
            <w:pPr>
              <w:pStyle w:val="a5"/>
              <w:ind w:left="502"/>
              <w:rPr>
                <w:rFonts w:ascii="Times New Roman" w:eastAsia="Carlito" w:hAnsi="Times New Roman" w:cs="Times New Roman"/>
                <w:b/>
                <w:bCs/>
                <w:sz w:val="24"/>
                <w:szCs w:val="24"/>
              </w:rPr>
            </w:pPr>
            <w:r w:rsidRPr="000435FA">
              <w:rPr>
                <w:rFonts w:ascii="Times New Roman" w:eastAsia="Carlito" w:hAnsi="Times New Roman" w:cs="Times New Roman"/>
                <w:b/>
                <w:bCs/>
                <w:sz w:val="24"/>
                <w:szCs w:val="24"/>
              </w:rPr>
              <w:t>Способ передачи</w:t>
            </w:r>
          </w:p>
        </w:tc>
      </w:tr>
      <w:tr w:rsidR="00B06BD9" w:rsidRPr="000435FA" w14:paraId="46EDD3A1" w14:textId="77777777" w:rsidTr="00B06BD9">
        <w:tc>
          <w:tcPr>
            <w:tcW w:w="659" w:type="pct"/>
          </w:tcPr>
          <w:p w14:paraId="118AC24C" w14:textId="77777777" w:rsidR="00B06BD9" w:rsidRPr="000435FA" w:rsidRDefault="00B06BD9" w:rsidP="00B06BD9">
            <w:pPr>
              <w:pStyle w:val="a5"/>
              <w:ind w:left="502"/>
              <w:rPr>
                <w:rFonts w:ascii="Times New Roman" w:eastAsia="Carlito" w:hAnsi="Times New Roman" w:cs="Times New Roman"/>
                <w:b/>
                <w:bCs/>
                <w:sz w:val="24"/>
                <w:szCs w:val="24"/>
              </w:rPr>
            </w:pPr>
            <w:r w:rsidRPr="000435FA">
              <w:rPr>
                <w:rFonts w:ascii="Times New Roman" w:eastAsia="Carlito" w:hAnsi="Times New Roman" w:cs="Times New Roman"/>
                <w:b/>
                <w:bCs/>
                <w:sz w:val="24"/>
                <w:szCs w:val="24"/>
              </w:rPr>
              <w:t>1.</w:t>
            </w:r>
          </w:p>
        </w:tc>
        <w:tc>
          <w:tcPr>
            <w:tcW w:w="1852" w:type="pct"/>
          </w:tcPr>
          <w:p w14:paraId="134C8639" w14:textId="77777777" w:rsidR="00B06BD9" w:rsidRPr="000435FA" w:rsidRDefault="00B06BD9" w:rsidP="00B06BD9">
            <w:pPr>
              <w:pStyle w:val="a5"/>
              <w:ind w:left="502"/>
              <w:rPr>
                <w:rFonts w:ascii="Times New Roman" w:eastAsia="Carlito" w:hAnsi="Times New Roman" w:cs="Times New Roman"/>
                <w:bCs/>
                <w:sz w:val="24"/>
                <w:szCs w:val="24"/>
              </w:rPr>
            </w:pPr>
            <w:r w:rsidRPr="000435FA">
              <w:rPr>
                <w:rFonts w:ascii="Times New Roman" w:eastAsia="Carlito" w:hAnsi="Times New Roman" w:cs="Times New Roman"/>
                <w:bCs/>
                <w:sz w:val="24"/>
                <w:szCs w:val="24"/>
                <w:lang w:val="en-US"/>
              </w:rPr>
              <w:t>[</w:t>
            </w:r>
            <w:r w:rsidRPr="000435FA">
              <w:rPr>
                <w:rFonts w:ascii="Times New Roman" w:eastAsia="Carlito" w:hAnsi="Times New Roman" w:cs="Times New Roman"/>
                <w:bCs/>
                <w:sz w:val="24"/>
                <w:szCs w:val="24"/>
              </w:rPr>
              <w:t>•</w:t>
            </w:r>
            <w:r w:rsidRPr="000435FA">
              <w:rPr>
                <w:rFonts w:ascii="Times New Roman" w:eastAsia="Carlito" w:hAnsi="Times New Roman" w:cs="Times New Roman"/>
                <w:bCs/>
                <w:sz w:val="24"/>
                <w:szCs w:val="24"/>
                <w:lang w:val="en-US"/>
              </w:rPr>
              <w:t>]</w:t>
            </w:r>
          </w:p>
        </w:tc>
        <w:tc>
          <w:tcPr>
            <w:tcW w:w="1212" w:type="pct"/>
          </w:tcPr>
          <w:p w14:paraId="79C5FD6A" w14:textId="77777777" w:rsidR="00B06BD9" w:rsidRPr="000435FA" w:rsidRDefault="00B06BD9" w:rsidP="00B06BD9">
            <w:pPr>
              <w:pStyle w:val="a5"/>
              <w:ind w:left="502"/>
              <w:rPr>
                <w:rFonts w:ascii="Times New Roman" w:eastAsia="Carlito" w:hAnsi="Times New Roman" w:cs="Times New Roman"/>
                <w:bCs/>
                <w:sz w:val="24"/>
                <w:szCs w:val="24"/>
              </w:rPr>
            </w:pPr>
            <w:r w:rsidRPr="000435FA">
              <w:rPr>
                <w:rFonts w:ascii="Times New Roman" w:eastAsia="Carlito" w:hAnsi="Times New Roman" w:cs="Times New Roman"/>
                <w:bCs/>
                <w:sz w:val="24"/>
                <w:szCs w:val="24"/>
                <w:lang w:val="en-US"/>
              </w:rPr>
              <w:t>[</w:t>
            </w:r>
            <w:r w:rsidRPr="000435FA">
              <w:rPr>
                <w:rFonts w:ascii="Times New Roman" w:eastAsia="Carlito" w:hAnsi="Times New Roman" w:cs="Times New Roman"/>
                <w:bCs/>
                <w:sz w:val="24"/>
                <w:szCs w:val="24"/>
              </w:rPr>
              <w:t>•</w:t>
            </w:r>
            <w:r w:rsidRPr="000435FA">
              <w:rPr>
                <w:rFonts w:ascii="Times New Roman" w:eastAsia="Carlito" w:hAnsi="Times New Roman" w:cs="Times New Roman"/>
                <w:bCs/>
                <w:sz w:val="24"/>
                <w:szCs w:val="24"/>
                <w:lang w:val="en-US"/>
              </w:rPr>
              <w:t>]</w:t>
            </w:r>
          </w:p>
        </w:tc>
        <w:tc>
          <w:tcPr>
            <w:tcW w:w="1277" w:type="pct"/>
          </w:tcPr>
          <w:p w14:paraId="3B97BB00" w14:textId="77777777" w:rsidR="00B06BD9" w:rsidRPr="000435FA" w:rsidRDefault="00B06BD9" w:rsidP="00B06BD9">
            <w:pPr>
              <w:pStyle w:val="a5"/>
              <w:ind w:left="502"/>
              <w:rPr>
                <w:rFonts w:ascii="Times New Roman" w:eastAsia="Carlito" w:hAnsi="Times New Roman" w:cs="Times New Roman"/>
                <w:bCs/>
                <w:sz w:val="24"/>
                <w:szCs w:val="24"/>
              </w:rPr>
            </w:pPr>
            <w:r w:rsidRPr="000435FA">
              <w:rPr>
                <w:rFonts w:ascii="Times New Roman" w:eastAsia="Carlito" w:hAnsi="Times New Roman" w:cs="Times New Roman"/>
                <w:bCs/>
                <w:sz w:val="24"/>
                <w:szCs w:val="24"/>
                <w:lang w:val="en-US"/>
              </w:rPr>
              <w:t>[</w:t>
            </w:r>
            <w:r w:rsidRPr="000435FA">
              <w:rPr>
                <w:rFonts w:ascii="Times New Roman" w:eastAsia="Carlito" w:hAnsi="Times New Roman" w:cs="Times New Roman"/>
                <w:bCs/>
                <w:sz w:val="24"/>
                <w:szCs w:val="24"/>
              </w:rPr>
              <w:t>•</w:t>
            </w:r>
            <w:r w:rsidRPr="000435FA">
              <w:rPr>
                <w:rFonts w:ascii="Times New Roman" w:eastAsia="Carlito" w:hAnsi="Times New Roman" w:cs="Times New Roman"/>
                <w:bCs/>
                <w:sz w:val="24"/>
                <w:szCs w:val="24"/>
                <w:lang w:val="en-US"/>
              </w:rPr>
              <w:t>]</w:t>
            </w:r>
          </w:p>
        </w:tc>
      </w:tr>
    </w:tbl>
    <w:p w14:paraId="2CDC9F28" w14:textId="77777777" w:rsidR="000435FA" w:rsidRPr="000435FA" w:rsidRDefault="000435FA" w:rsidP="000435FA">
      <w:pPr>
        <w:pStyle w:val="a5"/>
        <w:ind w:left="502"/>
        <w:rPr>
          <w:rFonts w:ascii="Times New Roman" w:eastAsia="Carlito" w:hAnsi="Times New Roman" w:cs="Times New Roman"/>
          <w:bCs/>
          <w:sz w:val="24"/>
          <w:szCs w:val="24"/>
        </w:rPr>
      </w:pPr>
    </w:p>
    <w:p w14:paraId="26D288F1" w14:textId="77777777" w:rsidR="000435FA" w:rsidRPr="000435FA" w:rsidRDefault="000435FA" w:rsidP="000435FA">
      <w:pPr>
        <w:pStyle w:val="a5"/>
        <w:numPr>
          <w:ilvl w:val="0"/>
          <w:numId w:val="38"/>
        </w:numPr>
        <w:rPr>
          <w:rFonts w:ascii="Times New Roman" w:eastAsia="Carlito" w:hAnsi="Times New Roman" w:cs="Times New Roman"/>
          <w:bCs/>
          <w:sz w:val="24"/>
          <w:szCs w:val="24"/>
        </w:rPr>
      </w:pPr>
      <w:r w:rsidRPr="000435FA">
        <w:rPr>
          <w:rFonts w:ascii="Times New Roman" w:eastAsia="Carlito" w:hAnsi="Times New Roman" w:cs="Times New Roman"/>
          <w:bCs/>
          <w:sz w:val="24"/>
          <w:szCs w:val="24"/>
        </w:rPr>
        <w:t xml:space="preserve">Уполномоченное лицо подтверждает уничтожение всех имеющихся копий бумажных документов, содержащих Персональные данные, перечисленных в Акте. </w:t>
      </w:r>
    </w:p>
    <w:p w14:paraId="75DC3CFF" w14:textId="77777777" w:rsidR="000435FA" w:rsidRPr="000435FA" w:rsidRDefault="000435FA" w:rsidP="000435FA">
      <w:pPr>
        <w:pStyle w:val="a5"/>
        <w:numPr>
          <w:ilvl w:val="0"/>
          <w:numId w:val="38"/>
        </w:numPr>
        <w:rPr>
          <w:rFonts w:ascii="Times New Roman" w:eastAsia="Carlito" w:hAnsi="Times New Roman" w:cs="Times New Roman"/>
          <w:bCs/>
          <w:sz w:val="24"/>
          <w:szCs w:val="24"/>
        </w:rPr>
      </w:pPr>
      <w:r w:rsidRPr="000435FA">
        <w:rPr>
          <w:rFonts w:ascii="Times New Roman" w:eastAsia="Carlito" w:hAnsi="Times New Roman" w:cs="Times New Roman"/>
          <w:bCs/>
          <w:sz w:val="24"/>
          <w:szCs w:val="24"/>
        </w:rPr>
        <w:t>Уполномоченное лицо подтверждает удаление Персональных данных, внесенных в информационные ресурсы (системы), а также удаление из информационных ресурсов (систем) всех имеющихся копий Персональных данных, обрабатываемых Уполномоченным лицом от имени и по поручению общества с ограниченной ответственностью «Корал Тревел».</w:t>
      </w:r>
    </w:p>
    <w:p w14:paraId="1D1CEC5D" w14:textId="77777777" w:rsidR="000435FA" w:rsidRDefault="000435FA" w:rsidP="000435FA">
      <w:pPr>
        <w:pStyle w:val="a5"/>
        <w:numPr>
          <w:ilvl w:val="0"/>
          <w:numId w:val="38"/>
        </w:numPr>
        <w:rPr>
          <w:rFonts w:ascii="Times New Roman" w:eastAsia="Carlito" w:hAnsi="Times New Roman" w:cs="Times New Roman"/>
          <w:bCs/>
          <w:sz w:val="24"/>
          <w:szCs w:val="24"/>
        </w:rPr>
      </w:pPr>
      <w:r w:rsidRPr="000435FA">
        <w:rPr>
          <w:rFonts w:ascii="Times New Roman" w:eastAsia="Carlito" w:hAnsi="Times New Roman" w:cs="Times New Roman"/>
          <w:bCs/>
          <w:sz w:val="24"/>
          <w:szCs w:val="24"/>
        </w:rPr>
        <w:t>При отсутствии технической возможности удаления Персональных данных, внесенных в информационные ресурсы (системы), Уполномоченное лицо обязуется принять меры по недопущению дальнейшей обработки Персональных данных, включая их блокирование.</w:t>
      </w:r>
    </w:p>
    <w:p w14:paraId="79A46AA6" w14:textId="77777777" w:rsidR="00B06BD9" w:rsidRPr="000435FA" w:rsidRDefault="00B06BD9" w:rsidP="00B06BD9">
      <w:pPr>
        <w:pStyle w:val="a5"/>
        <w:ind w:left="927" w:firstLine="0"/>
        <w:rPr>
          <w:rFonts w:ascii="Times New Roman" w:eastAsia="Carlito" w:hAnsi="Times New Roman" w:cs="Times New Roman"/>
          <w:bCs/>
          <w:sz w:val="24"/>
          <w:szCs w:val="24"/>
        </w:rPr>
      </w:pPr>
    </w:p>
    <w:p w14:paraId="339C4B5B" w14:textId="77777777" w:rsidR="000435FA" w:rsidRPr="008B6445" w:rsidRDefault="000435FA" w:rsidP="00B06BD9">
      <w:pPr>
        <w:pStyle w:val="a5"/>
        <w:ind w:left="502" w:firstLine="0"/>
        <w:rPr>
          <w:rFonts w:ascii="Times New Roman" w:eastAsia="Carlito" w:hAnsi="Times New Roman" w:cs="Times New Roman"/>
          <w:bCs/>
          <w:sz w:val="24"/>
          <w:szCs w:val="24"/>
        </w:rPr>
      </w:pPr>
    </w:p>
    <w:sectPr w:rsidR="000435FA" w:rsidRPr="008B6445" w:rsidSect="000435FA">
      <w:pgSz w:w="11910" w:h="16840"/>
      <w:pgMar w:top="1363" w:right="740" w:bottom="440" w:left="1134" w:header="284" w:footer="0" w:gutter="0"/>
      <w:pgNumType w:start="2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CDD1B" w14:textId="77777777" w:rsidR="004146F7" w:rsidRDefault="004146F7">
      <w:r>
        <w:separator/>
      </w:r>
    </w:p>
  </w:endnote>
  <w:endnote w:type="continuationSeparator" w:id="0">
    <w:p w14:paraId="6FF8CC63" w14:textId="77777777" w:rsidR="004146F7" w:rsidRDefault="0041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rlito">
    <w:altName w:val="Calibri"/>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3653036"/>
      <w:docPartObj>
        <w:docPartGallery w:val="Page Numbers (Bottom of Page)"/>
        <w:docPartUnique/>
      </w:docPartObj>
    </w:sdtPr>
    <w:sdtEndPr>
      <w:rPr>
        <w:rFonts w:ascii="Times New Roman" w:hAnsi="Times New Roman" w:cs="Times New Roman"/>
      </w:rPr>
    </w:sdtEndPr>
    <w:sdtContent>
      <w:p w14:paraId="715BCB2D" w14:textId="77777777" w:rsidR="00AB727D" w:rsidRPr="00AB727D" w:rsidRDefault="00AB727D">
        <w:pPr>
          <w:pStyle w:val="a8"/>
          <w:jc w:val="center"/>
          <w:rPr>
            <w:rFonts w:ascii="Times New Roman" w:hAnsi="Times New Roman" w:cs="Times New Roman"/>
          </w:rPr>
        </w:pPr>
        <w:r w:rsidRPr="00AB727D">
          <w:rPr>
            <w:rFonts w:ascii="Times New Roman" w:hAnsi="Times New Roman" w:cs="Times New Roman"/>
          </w:rPr>
          <w:fldChar w:fldCharType="begin"/>
        </w:r>
        <w:r w:rsidRPr="00AB727D">
          <w:rPr>
            <w:rFonts w:ascii="Times New Roman" w:hAnsi="Times New Roman" w:cs="Times New Roman"/>
          </w:rPr>
          <w:instrText>PAGE   \* MERGEFORMAT</w:instrText>
        </w:r>
        <w:r w:rsidRPr="00AB727D">
          <w:rPr>
            <w:rFonts w:ascii="Times New Roman" w:hAnsi="Times New Roman" w:cs="Times New Roman"/>
          </w:rPr>
          <w:fldChar w:fldCharType="separate"/>
        </w:r>
        <w:r w:rsidRPr="00AB727D">
          <w:rPr>
            <w:rFonts w:ascii="Times New Roman" w:hAnsi="Times New Roman" w:cs="Times New Roman"/>
          </w:rPr>
          <w:t>2</w:t>
        </w:r>
        <w:r w:rsidRPr="00AB727D">
          <w:rPr>
            <w:rFonts w:ascii="Times New Roman" w:hAnsi="Times New Roman" w:cs="Times New Roman"/>
          </w:rPr>
          <w:fldChar w:fldCharType="end"/>
        </w:r>
      </w:p>
    </w:sdtContent>
  </w:sdt>
  <w:p w14:paraId="698E64BF" w14:textId="77777777" w:rsidR="00AB727D" w:rsidRDefault="00AB727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612AD" w14:textId="77777777" w:rsidR="00E9402E" w:rsidRPr="003668BE" w:rsidRDefault="00E9402E" w:rsidP="003668B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E9305" w14:textId="77777777" w:rsidR="00E9402E" w:rsidRPr="00555B5E" w:rsidRDefault="00E9402E" w:rsidP="00555B5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DCE79" w14:textId="77777777" w:rsidR="004146F7" w:rsidRDefault="004146F7">
      <w:r>
        <w:separator/>
      </w:r>
    </w:p>
  </w:footnote>
  <w:footnote w:type="continuationSeparator" w:id="0">
    <w:p w14:paraId="7657B437" w14:textId="77777777" w:rsidR="004146F7" w:rsidRDefault="00414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71994" w14:textId="77777777" w:rsidR="00E9402E" w:rsidRPr="00DF7478" w:rsidRDefault="00E9402E" w:rsidP="00DF7478">
    <w:pPr>
      <w:pStyle w:val="a6"/>
    </w:pPr>
    <w:r w:rsidRPr="003668BE">
      <w:rPr>
        <w:rFonts w:ascii="Times New Roman" w:hAnsi="Times New Roman" w:cs="Times New Roman"/>
        <w:noProof/>
        <w:sz w:val="24"/>
        <w:szCs w:val="24"/>
        <w:lang w:eastAsia="ru-RU"/>
      </w:rPr>
      <w:drawing>
        <wp:anchor distT="0" distB="0" distL="114300" distR="114300" simplePos="0" relativeHeight="251661312" behindDoc="0" locked="0" layoutInCell="1" allowOverlap="1" wp14:anchorId="541ABBB6" wp14:editId="20A02A9B">
          <wp:simplePos x="0" y="0"/>
          <wp:positionH relativeFrom="column">
            <wp:posOffset>-210185</wp:posOffset>
          </wp:positionH>
          <wp:positionV relativeFrom="paragraph">
            <wp:posOffset>28575</wp:posOffset>
          </wp:positionV>
          <wp:extent cx="2103120" cy="4572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4572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E4FC6" w14:textId="77777777" w:rsidR="00E9402E" w:rsidRDefault="00E9402E">
    <w:pPr>
      <w:pStyle w:val="a3"/>
      <w:spacing w:line="14" w:lineRule="auto"/>
      <w:jc w:val="left"/>
    </w:pPr>
    <w:r w:rsidRPr="003668BE">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3B8F4EF5" wp14:editId="03D4CDE5">
          <wp:simplePos x="0" y="0"/>
          <wp:positionH relativeFrom="column">
            <wp:posOffset>0</wp:posOffset>
          </wp:positionH>
          <wp:positionV relativeFrom="paragraph">
            <wp:posOffset>-114935</wp:posOffset>
          </wp:positionV>
          <wp:extent cx="2103120" cy="45720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4572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C67E4" w14:textId="77777777" w:rsidR="00E9402E" w:rsidRDefault="00E9402E">
    <w:pPr>
      <w:pStyle w:val="a3"/>
      <w:spacing w:line="14" w:lineRule="auto"/>
      <w:jc w:val="left"/>
    </w:pPr>
    <w:r>
      <w:rPr>
        <w:noProof/>
      </w:rPr>
      <w:drawing>
        <wp:anchor distT="0" distB="0" distL="114300" distR="114300" simplePos="0" relativeHeight="251662336" behindDoc="0" locked="0" layoutInCell="1" allowOverlap="1" wp14:anchorId="15EB8936" wp14:editId="07FB86E1">
          <wp:simplePos x="0" y="0"/>
          <wp:positionH relativeFrom="column">
            <wp:posOffset>4569</wp:posOffset>
          </wp:positionH>
          <wp:positionV relativeFrom="paragraph">
            <wp:posOffset>52705</wp:posOffset>
          </wp:positionV>
          <wp:extent cx="2324100" cy="504990"/>
          <wp:effectExtent l="0" t="0" r="0" b="9525"/>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5049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43662178"/>
    <w:lvl w:ilvl="0">
      <w:start w:val="1"/>
      <w:numFmt w:val="decimal"/>
      <w:lvlText w:val="%1."/>
      <w:lvlJc w:val="left"/>
      <w:pPr>
        <w:ind w:left="360" w:hanging="360"/>
      </w:pPr>
      <w:rPr>
        <w:b/>
        <w:bCs/>
      </w:rPr>
    </w:lvl>
    <w:lvl w:ilvl="1">
      <w:start w:val="1"/>
      <w:numFmt w:val="decimal"/>
      <w:lvlText w:val="%1.%2."/>
      <w:lvlJc w:val="left"/>
      <w:pPr>
        <w:ind w:left="1567"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4F0472"/>
    <w:multiLevelType w:val="hybridMultilevel"/>
    <w:tmpl w:val="7AD4AD24"/>
    <w:lvl w:ilvl="0" w:tplc="8758A26C">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0E2170B"/>
    <w:multiLevelType w:val="multilevel"/>
    <w:tmpl w:val="DABAB36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D95EEB"/>
    <w:multiLevelType w:val="hybridMultilevel"/>
    <w:tmpl w:val="D926122E"/>
    <w:lvl w:ilvl="0" w:tplc="C712884C">
      <w:start w:val="1"/>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59D1983"/>
    <w:multiLevelType w:val="multilevel"/>
    <w:tmpl w:val="DABAB36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5B81F44"/>
    <w:multiLevelType w:val="hybridMultilevel"/>
    <w:tmpl w:val="4E1C1076"/>
    <w:lvl w:ilvl="0" w:tplc="CF9889EE">
      <w:numFmt w:val="bullet"/>
      <w:lvlText w:val="-"/>
      <w:lvlJc w:val="left"/>
      <w:pPr>
        <w:ind w:left="115" w:hanging="231"/>
      </w:pPr>
      <w:rPr>
        <w:rFonts w:ascii="Trebuchet MS" w:eastAsia="Trebuchet MS" w:hAnsi="Trebuchet MS" w:cs="Trebuchet MS" w:hint="default"/>
        <w:w w:val="84"/>
        <w:sz w:val="20"/>
        <w:szCs w:val="20"/>
        <w:lang w:val="ru-RU" w:eastAsia="en-US" w:bidi="ar-SA"/>
      </w:rPr>
    </w:lvl>
    <w:lvl w:ilvl="1" w:tplc="FE2806EA">
      <w:numFmt w:val="bullet"/>
      <w:lvlText w:val="•"/>
      <w:lvlJc w:val="left"/>
      <w:pPr>
        <w:ind w:left="1080" w:hanging="231"/>
      </w:pPr>
      <w:rPr>
        <w:rFonts w:hint="default"/>
        <w:lang w:val="ru-RU" w:eastAsia="en-US" w:bidi="ar-SA"/>
      </w:rPr>
    </w:lvl>
    <w:lvl w:ilvl="2" w:tplc="822A2C58">
      <w:numFmt w:val="bullet"/>
      <w:lvlText w:val="•"/>
      <w:lvlJc w:val="left"/>
      <w:pPr>
        <w:ind w:left="2041" w:hanging="231"/>
      </w:pPr>
      <w:rPr>
        <w:rFonts w:hint="default"/>
        <w:lang w:val="ru-RU" w:eastAsia="en-US" w:bidi="ar-SA"/>
      </w:rPr>
    </w:lvl>
    <w:lvl w:ilvl="3" w:tplc="A9A49124">
      <w:numFmt w:val="bullet"/>
      <w:lvlText w:val="•"/>
      <w:lvlJc w:val="left"/>
      <w:pPr>
        <w:ind w:left="3002" w:hanging="231"/>
      </w:pPr>
      <w:rPr>
        <w:rFonts w:hint="default"/>
        <w:lang w:val="ru-RU" w:eastAsia="en-US" w:bidi="ar-SA"/>
      </w:rPr>
    </w:lvl>
    <w:lvl w:ilvl="4" w:tplc="AC467D90">
      <w:numFmt w:val="bullet"/>
      <w:lvlText w:val="•"/>
      <w:lvlJc w:val="left"/>
      <w:pPr>
        <w:ind w:left="3963" w:hanging="231"/>
      </w:pPr>
      <w:rPr>
        <w:rFonts w:hint="default"/>
        <w:lang w:val="ru-RU" w:eastAsia="en-US" w:bidi="ar-SA"/>
      </w:rPr>
    </w:lvl>
    <w:lvl w:ilvl="5" w:tplc="78E0A720">
      <w:numFmt w:val="bullet"/>
      <w:lvlText w:val="•"/>
      <w:lvlJc w:val="left"/>
      <w:pPr>
        <w:ind w:left="4924" w:hanging="231"/>
      </w:pPr>
      <w:rPr>
        <w:rFonts w:hint="default"/>
        <w:lang w:val="ru-RU" w:eastAsia="en-US" w:bidi="ar-SA"/>
      </w:rPr>
    </w:lvl>
    <w:lvl w:ilvl="6" w:tplc="1A2C86E0">
      <w:numFmt w:val="bullet"/>
      <w:lvlText w:val="•"/>
      <w:lvlJc w:val="left"/>
      <w:pPr>
        <w:ind w:left="5885" w:hanging="231"/>
      </w:pPr>
      <w:rPr>
        <w:rFonts w:hint="default"/>
        <w:lang w:val="ru-RU" w:eastAsia="en-US" w:bidi="ar-SA"/>
      </w:rPr>
    </w:lvl>
    <w:lvl w:ilvl="7" w:tplc="9FD2C14C">
      <w:numFmt w:val="bullet"/>
      <w:lvlText w:val="•"/>
      <w:lvlJc w:val="left"/>
      <w:pPr>
        <w:ind w:left="6846" w:hanging="231"/>
      </w:pPr>
      <w:rPr>
        <w:rFonts w:hint="default"/>
        <w:lang w:val="ru-RU" w:eastAsia="en-US" w:bidi="ar-SA"/>
      </w:rPr>
    </w:lvl>
    <w:lvl w:ilvl="8" w:tplc="36E09564">
      <w:numFmt w:val="bullet"/>
      <w:lvlText w:val="•"/>
      <w:lvlJc w:val="left"/>
      <w:pPr>
        <w:ind w:left="7807" w:hanging="231"/>
      </w:pPr>
      <w:rPr>
        <w:rFonts w:hint="default"/>
        <w:lang w:val="ru-RU" w:eastAsia="en-US" w:bidi="ar-SA"/>
      </w:rPr>
    </w:lvl>
  </w:abstractNum>
  <w:abstractNum w:abstractNumId="6" w15:restartNumberingAfterBreak="0">
    <w:nsid w:val="14146B9E"/>
    <w:multiLevelType w:val="multilevel"/>
    <w:tmpl w:val="D902D990"/>
    <w:lvl w:ilvl="0">
      <w:start w:val="13"/>
      <w:numFmt w:val="decimal"/>
      <w:lvlText w:val="%1"/>
      <w:lvlJc w:val="left"/>
      <w:pPr>
        <w:ind w:left="120" w:hanging="533"/>
      </w:pPr>
      <w:rPr>
        <w:rFonts w:hint="default"/>
        <w:lang w:val="ru-RU" w:eastAsia="en-US" w:bidi="ar-SA"/>
      </w:rPr>
    </w:lvl>
    <w:lvl w:ilvl="1">
      <w:start w:val="1"/>
      <w:numFmt w:val="decimal"/>
      <w:lvlText w:val="%1.%2."/>
      <w:lvlJc w:val="left"/>
      <w:pPr>
        <w:ind w:left="120" w:hanging="533"/>
        <w:jc w:val="right"/>
      </w:pPr>
      <w:rPr>
        <w:rFonts w:ascii="Trebuchet MS" w:eastAsia="Trebuchet MS" w:hAnsi="Trebuchet MS" w:cs="Trebuchet MS" w:hint="default"/>
        <w:spacing w:val="-3"/>
        <w:w w:val="69"/>
        <w:sz w:val="20"/>
        <w:szCs w:val="20"/>
        <w:lang w:val="ru-RU" w:eastAsia="en-US" w:bidi="ar-SA"/>
      </w:rPr>
    </w:lvl>
    <w:lvl w:ilvl="2">
      <w:start w:val="1"/>
      <w:numFmt w:val="decimal"/>
      <w:lvlText w:val="%3."/>
      <w:lvlJc w:val="left"/>
      <w:pPr>
        <w:ind w:left="115" w:hanging="192"/>
      </w:pPr>
      <w:rPr>
        <w:rFonts w:ascii="Trebuchet MS" w:eastAsia="Trebuchet MS" w:hAnsi="Trebuchet MS" w:cs="Trebuchet MS" w:hint="default"/>
        <w:spacing w:val="0"/>
        <w:w w:val="69"/>
        <w:sz w:val="20"/>
        <w:szCs w:val="20"/>
        <w:lang w:val="ru-RU" w:eastAsia="en-US" w:bidi="ar-SA"/>
      </w:rPr>
    </w:lvl>
    <w:lvl w:ilvl="3">
      <w:numFmt w:val="bullet"/>
      <w:lvlText w:val="•"/>
      <w:lvlJc w:val="left"/>
      <w:pPr>
        <w:ind w:left="3002" w:hanging="192"/>
      </w:pPr>
      <w:rPr>
        <w:rFonts w:hint="default"/>
        <w:lang w:val="ru-RU" w:eastAsia="en-US" w:bidi="ar-SA"/>
      </w:rPr>
    </w:lvl>
    <w:lvl w:ilvl="4">
      <w:numFmt w:val="bullet"/>
      <w:lvlText w:val="•"/>
      <w:lvlJc w:val="left"/>
      <w:pPr>
        <w:ind w:left="3963" w:hanging="192"/>
      </w:pPr>
      <w:rPr>
        <w:rFonts w:hint="default"/>
        <w:lang w:val="ru-RU" w:eastAsia="en-US" w:bidi="ar-SA"/>
      </w:rPr>
    </w:lvl>
    <w:lvl w:ilvl="5">
      <w:numFmt w:val="bullet"/>
      <w:lvlText w:val="•"/>
      <w:lvlJc w:val="left"/>
      <w:pPr>
        <w:ind w:left="4924" w:hanging="192"/>
      </w:pPr>
      <w:rPr>
        <w:rFonts w:hint="default"/>
        <w:lang w:val="ru-RU" w:eastAsia="en-US" w:bidi="ar-SA"/>
      </w:rPr>
    </w:lvl>
    <w:lvl w:ilvl="6">
      <w:numFmt w:val="bullet"/>
      <w:lvlText w:val="•"/>
      <w:lvlJc w:val="left"/>
      <w:pPr>
        <w:ind w:left="5885" w:hanging="192"/>
      </w:pPr>
      <w:rPr>
        <w:rFonts w:hint="default"/>
        <w:lang w:val="ru-RU" w:eastAsia="en-US" w:bidi="ar-SA"/>
      </w:rPr>
    </w:lvl>
    <w:lvl w:ilvl="7">
      <w:numFmt w:val="bullet"/>
      <w:lvlText w:val="•"/>
      <w:lvlJc w:val="left"/>
      <w:pPr>
        <w:ind w:left="6846" w:hanging="192"/>
      </w:pPr>
      <w:rPr>
        <w:rFonts w:hint="default"/>
        <w:lang w:val="ru-RU" w:eastAsia="en-US" w:bidi="ar-SA"/>
      </w:rPr>
    </w:lvl>
    <w:lvl w:ilvl="8">
      <w:numFmt w:val="bullet"/>
      <w:lvlText w:val="•"/>
      <w:lvlJc w:val="left"/>
      <w:pPr>
        <w:ind w:left="7807" w:hanging="192"/>
      </w:pPr>
      <w:rPr>
        <w:rFonts w:hint="default"/>
        <w:lang w:val="ru-RU" w:eastAsia="en-US" w:bidi="ar-SA"/>
      </w:rPr>
    </w:lvl>
  </w:abstractNum>
  <w:abstractNum w:abstractNumId="7" w15:restartNumberingAfterBreak="0">
    <w:nsid w:val="150A57CE"/>
    <w:multiLevelType w:val="multilevel"/>
    <w:tmpl w:val="11402E10"/>
    <w:lvl w:ilvl="0">
      <w:start w:val="10"/>
      <w:numFmt w:val="decimal"/>
      <w:lvlText w:val="%1"/>
      <w:lvlJc w:val="left"/>
      <w:pPr>
        <w:ind w:left="120" w:hanging="581"/>
      </w:pPr>
      <w:rPr>
        <w:rFonts w:hint="default"/>
        <w:lang w:val="ru-RU" w:eastAsia="en-US" w:bidi="ar-SA"/>
      </w:rPr>
    </w:lvl>
    <w:lvl w:ilvl="1">
      <w:start w:val="1"/>
      <w:numFmt w:val="decimal"/>
      <w:lvlText w:val="%1.%2."/>
      <w:lvlJc w:val="left"/>
      <w:pPr>
        <w:ind w:left="120" w:hanging="581"/>
      </w:pPr>
      <w:rPr>
        <w:rFonts w:ascii="Trebuchet MS" w:eastAsia="Trebuchet MS" w:hAnsi="Trebuchet MS" w:cs="Trebuchet MS" w:hint="default"/>
        <w:spacing w:val="-3"/>
        <w:w w:val="69"/>
        <w:sz w:val="20"/>
        <w:szCs w:val="20"/>
        <w:lang w:val="ru-RU" w:eastAsia="en-US" w:bidi="ar-SA"/>
      </w:rPr>
    </w:lvl>
    <w:lvl w:ilvl="2">
      <w:numFmt w:val="bullet"/>
      <w:lvlText w:val="•"/>
      <w:lvlJc w:val="left"/>
      <w:pPr>
        <w:ind w:left="2041" w:hanging="581"/>
      </w:pPr>
      <w:rPr>
        <w:rFonts w:hint="default"/>
        <w:lang w:val="ru-RU" w:eastAsia="en-US" w:bidi="ar-SA"/>
      </w:rPr>
    </w:lvl>
    <w:lvl w:ilvl="3">
      <w:numFmt w:val="bullet"/>
      <w:lvlText w:val="•"/>
      <w:lvlJc w:val="left"/>
      <w:pPr>
        <w:ind w:left="3002" w:hanging="581"/>
      </w:pPr>
      <w:rPr>
        <w:rFonts w:hint="default"/>
        <w:lang w:val="ru-RU" w:eastAsia="en-US" w:bidi="ar-SA"/>
      </w:rPr>
    </w:lvl>
    <w:lvl w:ilvl="4">
      <w:numFmt w:val="bullet"/>
      <w:lvlText w:val="•"/>
      <w:lvlJc w:val="left"/>
      <w:pPr>
        <w:ind w:left="3963" w:hanging="581"/>
      </w:pPr>
      <w:rPr>
        <w:rFonts w:hint="default"/>
        <w:lang w:val="ru-RU" w:eastAsia="en-US" w:bidi="ar-SA"/>
      </w:rPr>
    </w:lvl>
    <w:lvl w:ilvl="5">
      <w:numFmt w:val="bullet"/>
      <w:lvlText w:val="•"/>
      <w:lvlJc w:val="left"/>
      <w:pPr>
        <w:ind w:left="4924" w:hanging="581"/>
      </w:pPr>
      <w:rPr>
        <w:rFonts w:hint="default"/>
        <w:lang w:val="ru-RU" w:eastAsia="en-US" w:bidi="ar-SA"/>
      </w:rPr>
    </w:lvl>
    <w:lvl w:ilvl="6">
      <w:numFmt w:val="bullet"/>
      <w:lvlText w:val="•"/>
      <w:lvlJc w:val="left"/>
      <w:pPr>
        <w:ind w:left="5885" w:hanging="581"/>
      </w:pPr>
      <w:rPr>
        <w:rFonts w:hint="default"/>
        <w:lang w:val="ru-RU" w:eastAsia="en-US" w:bidi="ar-SA"/>
      </w:rPr>
    </w:lvl>
    <w:lvl w:ilvl="7">
      <w:numFmt w:val="bullet"/>
      <w:lvlText w:val="•"/>
      <w:lvlJc w:val="left"/>
      <w:pPr>
        <w:ind w:left="6846" w:hanging="581"/>
      </w:pPr>
      <w:rPr>
        <w:rFonts w:hint="default"/>
        <w:lang w:val="ru-RU" w:eastAsia="en-US" w:bidi="ar-SA"/>
      </w:rPr>
    </w:lvl>
    <w:lvl w:ilvl="8">
      <w:numFmt w:val="bullet"/>
      <w:lvlText w:val="•"/>
      <w:lvlJc w:val="left"/>
      <w:pPr>
        <w:ind w:left="7807" w:hanging="581"/>
      </w:pPr>
      <w:rPr>
        <w:rFonts w:hint="default"/>
        <w:lang w:val="ru-RU" w:eastAsia="en-US" w:bidi="ar-SA"/>
      </w:rPr>
    </w:lvl>
  </w:abstractNum>
  <w:abstractNum w:abstractNumId="8" w15:restartNumberingAfterBreak="0">
    <w:nsid w:val="15C13839"/>
    <w:multiLevelType w:val="hybridMultilevel"/>
    <w:tmpl w:val="23C490A0"/>
    <w:lvl w:ilvl="0" w:tplc="D660BE38">
      <w:start w:val="1"/>
      <w:numFmt w:val="decimal"/>
      <w:lvlText w:val="%1."/>
      <w:lvlJc w:val="left"/>
      <w:pPr>
        <w:ind w:left="115" w:hanging="260"/>
      </w:pPr>
      <w:rPr>
        <w:rFonts w:ascii="Trebuchet MS" w:eastAsia="Trebuchet MS" w:hAnsi="Trebuchet MS" w:cs="Trebuchet MS" w:hint="default"/>
        <w:spacing w:val="0"/>
        <w:w w:val="85"/>
        <w:sz w:val="20"/>
        <w:szCs w:val="20"/>
        <w:lang w:val="ru-RU" w:eastAsia="en-US" w:bidi="ar-SA"/>
      </w:rPr>
    </w:lvl>
    <w:lvl w:ilvl="1" w:tplc="E2CC4930">
      <w:numFmt w:val="bullet"/>
      <w:lvlText w:val="•"/>
      <w:lvlJc w:val="left"/>
      <w:pPr>
        <w:ind w:left="1080" w:hanging="260"/>
      </w:pPr>
      <w:rPr>
        <w:rFonts w:hint="default"/>
        <w:lang w:val="ru-RU" w:eastAsia="en-US" w:bidi="ar-SA"/>
      </w:rPr>
    </w:lvl>
    <w:lvl w:ilvl="2" w:tplc="46268610">
      <w:numFmt w:val="bullet"/>
      <w:lvlText w:val="•"/>
      <w:lvlJc w:val="left"/>
      <w:pPr>
        <w:ind w:left="2041" w:hanging="260"/>
      </w:pPr>
      <w:rPr>
        <w:rFonts w:hint="default"/>
        <w:lang w:val="ru-RU" w:eastAsia="en-US" w:bidi="ar-SA"/>
      </w:rPr>
    </w:lvl>
    <w:lvl w:ilvl="3" w:tplc="8C228782">
      <w:numFmt w:val="bullet"/>
      <w:lvlText w:val="•"/>
      <w:lvlJc w:val="left"/>
      <w:pPr>
        <w:ind w:left="3002" w:hanging="260"/>
      </w:pPr>
      <w:rPr>
        <w:rFonts w:hint="default"/>
        <w:lang w:val="ru-RU" w:eastAsia="en-US" w:bidi="ar-SA"/>
      </w:rPr>
    </w:lvl>
    <w:lvl w:ilvl="4" w:tplc="1AEEA18A">
      <w:numFmt w:val="bullet"/>
      <w:lvlText w:val="•"/>
      <w:lvlJc w:val="left"/>
      <w:pPr>
        <w:ind w:left="3963" w:hanging="260"/>
      </w:pPr>
      <w:rPr>
        <w:rFonts w:hint="default"/>
        <w:lang w:val="ru-RU" w:eastAsia="en-US" w:bidi="ar-SA"/>
      </w:rPr>
    </w:lvl>
    <w:lvl w:ilvl="5" w:tplc="9B7427CC">
      <w:numFmt w:val="bullet"/>
      <w:lvlText w:val="•"/>
      <w:lvlJc w:val="left"/>
      <w:pPr>
        <w:ind w:left="4924" w:hanging="260"/>
      </w:pPr>
      <w:rPr>
        <w:rFonts w:hint="default"/>
        <w:lang w:val="ru-RU" w:eastAsia="en-US" w:bidi="ar-SA"/>
      </w:rPr>
    </w:lvl>
    <w:lvl w:ilvl="6" w:tplc="30162942">
      <w:numFmt w:val="bullet"/>
      <w:lvlText w:val="•"/>
      <w:lvlJc w:val="left"/>
      <w:pPr>
        <w:ind w:left="5885" w:hanging="260"/>
      </w:pPr>
      <w:rPr>
        <w:rFonts w:hint="default"/>
        <w:lang w:val="ru-RU" w:eastAsia="en-US" w:bidi="ar-SA"/>
      </w:rPr>
    </w:lvl>
    <w:lvl w:ilvl="7" w:tplc="4560EF48">
      <w:numFmt w:val="bullet"/>
      <w:lvlText w:val="•"/>
      <w:lvlJc w:val="left"/>
      <w:pPr>
        <w:ind w:left="6846" w:hanging="260"/>
      </w:pPr>
      <w:rPr>
        <w:rFonts w:hint="default"/>
        <w:lang w:val="ru-RU" w:eastAsia="en-US" w:bidi="ar-SA"/>
      </w:rPr>
    </w:lvl>
    <w:lvl w:ilvl="8" w:tplc="5D2E36B8">
      <w:numFmt w:val="bullet"/>
      <w:lvlText w:val="•"/>
      <w:lvlJc w:val="left"/>
      <w:pPr>
        <w:ind w:left="7807" w:hanging="260"/>
      </w:pPr>
      <w:rPr>
        <w:rFonts w:hint="default"/>
        <w:lang w:val="ru-RU" w:eastAsia="en-US" w:bidi="ar-SA"/>
      </w:rPr>
    </w:lvl>
  </w:abstractNum>
  <w:abstractNum w:abstractNumId="9" w15:restartNumberingAfterBreak="0">
    <w:nsid w:val="1B6F18DB"/>
    <w:multiLevelType w:val="hybridMultilevel"/>
    <w:tmpl w:val="5CBE40FE"/>
    <w:lvl w:ilvl="0" w:tplc="FB964BE8">
      <w:start w:val="1"/>
      <w:numFmt w:val="decimal"/>
      <w:lvlText w:val="%1."/>
      <w:lvlJc w:val="left"/>
      <w:pPr>
        <w:ind w:left="230" w:hanging="250"/>
      </w:pPr>
      <w:rPr>
        <w:rFonts w:ascii="Trebuchet MS" w:eastAsia="Trebuchet MS" w:hAnsi="Trebuchet MS" w:cs="Trebuchet MS" w:hint="default"/>
        <w:spacing w:val="0"/>
        <w:w w:val="69"/>
        <w:sz w:val="20"/>
        <w:szCs w:val="20"/>
        <w:lang w:val="ru-RU" w:eastAsia="en-US" w:bidi="ar-SA"/>
      </w:rPr>
    </w:lvl>
    <w:lvl w:ilvl="1" w:tplc="04190019" w:tentative="1">
      <w:start w:val="1"/>
      <w:numFmt w:val="lowerLetter"/>
      <w:lvlText w:val="%2."/>
      <w:lvlJc w:val="left"/>
      <w:pPr>
        <w:ind w:left="1555" w:hanging="360"/>
      </w:pPr>
    </w:lvl>
    <w:lvl w:ilvl="2" w:tplc="0419001B" w:tentative="1">
      <w:start w:val="1"/>
      <w:numFmt w:val="lowerRoman"/>
      <w:lvlText w:val="%3."/>
      <w:lvlJc w:val="right"/>
      <w:pPr>
        <w:ind w:left="2275" w:hanging="180"/>
      </w:pPr>
    </w:lvl>
    <w:lvl w:ilvl="3" w:tplc="0419000F" w:tentative="1">
      <w:start w:val="1"/>
      <w:numFmt w:val="decimal"/>
      <w:lvlText w:val="%4."/>
      <w:lvlJc w:val="left"/>
      <w:pPr>
        <w:ind w:left="2995" w:hanging="360"/>
      </w:pPr>
    </w:lvl>
    <w:lvl w:ilvl="4" w:tplc="04190019" w:tentative="1">
      <w:start w:val="1"/>
      <w:numFmt w:val="lowerLetter"/>
      <w:lvlText w:val="%5."/>
      <w:lvlJc w:val="left"/>
      <w:pPr>
        <w:ind w:left="3715" w:hanging="360"/>
      </w:pPr>
    </w:lvl>
    <w:lvl w:ilvl="5" w:tplc="0419001B" w:tentative="1">
      <w:start w:val="1"/>
      <w:numFmt w:val="lowerRoman"/>
      <w:lvlText w:val="%6."/>
      <w:lvlJc w:val="right"/>
      <w:pPr>
        <w:ind w:left="4435" w:hanging="180"/>
      </w:pPr>
    </w:lvl>
    <w:lvl w:ilvl="6" w:tplc="0419000F" w:tentative="1">
      <w:start w:val="1"/>
      <w:numFmt w:val="decimal"/>
      <w:lvlText w:val="%7."/>
      <w:lvlJc w:val="left"/>
      <w:pPr>
        <w:ind w:left="5155" w:hanging="360"/>
      </w:pPr>
    </w:lvl>
    <w:lvl w:ilvl="7" w:tplc="04190019" w:tentative="1">
      <w:start w:val="1"/>
      <w:numFmt w:val="lowerLetter"/>
      <w:lvlText w:val="%8."/>
      <w:lvlJc w:val="left"/>
      <w:pPr>
        <w:ind w:left="5875" w:hanging="360"/>
      </w:pPr>
    </w:lvl>
    <w:lvl w:ilvl="8" w:tplc="0419001B" w:tentative="1">
      <w:start w:val="1"/>
      <w:numFmt w:val="lowerRoman"/>
      <w:lvlText w:val="%9."/>
      <w:lvlJc w:val="right"/>
      <w:pPr>
        <w:ind w:left="6595" w:hanging="180"/>
      </w:pPr>
    </w:lvl>
  </w:abstractNum>
  <w:abstractNum w:abstractNumId="10" w15:restartNumberingAfterBreak="0">
    <w:nsid w:val="252E0A90"/>
    <w:multiLevelType w:val="hybridMultilevel"/>
    <w:tmpl w:val="CD5E4EE8"/>
    <w:lvl w:ilvl="0" w:tplc="FB964BE8">
      <w:start w:val="1"/>
      <w:numFmt w:val="decimal"/>
      <w:lvlText w:val="%1."/>
      <w:lvlJc w:val="left"/>
      <w:pPr>
        <w:ind w:left="115" w:hanging="250"/>
      </w:pPr>
      <w:rPr>
        <w:rFonts w:ascii="Trebuchet MS" w:eastAsia="Trebuchet MS" w:hAnsi="Trebuchet MS" w:cs="Trebuchet MS" w:hint="default"/>
        <w:spacing w:val="0"/>
        <w:w w:val="69"/>
        <w:sz w:val="20"/>
        <w:szCs w:val="20"/>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F46C0D"/>
    <w:multiLevelType w:val="multilevel"/>
    <w:tmpl w:val="DABAB36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0A8561C"/>
    <w:multiLevelType w:val="multilevel"/>
    <w:tmpl w:val="9C7CC968"/>
    <w:lvl w:ilvl="0">
      <w:start w:val="4"/>
      <w:numFmt w:val="decimal"/>
      <w:lvlText w:val="%1"/>
      <w:lvlJc w:val="left"/>
      <w:pPr>
        <w:ind w:left="115" w:hanging="356"/>
      </w:pPr>
      <w:rPr>
        <w:rFonts w:hint="default"/>
        <w:lang w:val="ru-RU" w:eastAsia="en-US" w:bidi="ar-SA"/>
      </w:rPr>
    </w:lvl>
    <w:lvl w:ilvl="1">
      <w:start w:val="1"/>
      <w:numFmt w:val="decimal"/>
      <w:lvlText w:val="%1.%2."/>
      <w:lvlJc w:val="left"/>
      <w:pPr>
        <w:ind w:left="115" w:hanging="356"/>
        <w:jc w:val="right"/>
      </w:pPr>
      <w:rPr>
        <w:rFonts w:ascii="Trebuchet MS" w:eastAsia="Trebuchet MS" w:hAnsi="Trebuchet MS" w:cs="Trebuchet MS" w:hint="default"/>
        <w:spacing w:val="-3"/>
        <w:w w:val="69"/>
        <w:sz w:val="20"/>
        <w:szCs w:val="20"/>
        <w:lang w:val="ru-RU" w:eastAsia="en-US" w:bidi="ar-SA"/>
      </w:rPr>
    </w:lvl>
    <w:lvl w:ilvl="2">
      <w:start w:val="1"/>
      <w:numFmt w:val="decimal"/>
      <w:lvlText w:val="%1.%2.%3."/>
      <w:lvlJc w:val="left"/>
      <w:pPr>
        <w:ind w:left="115" w:hanging="490"/>
      </w:pPr>
      <w:rPr>
        <w:rFonts w:ascii="Trebuchet MS" w:eastAsia="Trebuchet MS" w:hAnsi="Trebuchet MS" w:cs="Trebuchet MS" w:hint="default"/>
        <w:spacing w:val="-3"/>
        <w:w w:val="69"/>
        <w:sz w:val="20"/>
        <w:szCs w:val="20"/>
        <w:lang w:val="ru-RU" w:eastAsia="en-US" w:bidi="ar-SA"/>
      </w:rPr>
    </w:lvl>
    <w:lvl w:ilvl="3">
      <w:numFmt w:val="bullet"/>
      <w:lvlText w:val="•"/>
      <w:lvlJc w:val="left"/>
      <w:pPr>
        <w:ind w:left="2939" w:hanging="490"/>
      </w:pPr>
      <w:rPr>
        <w:rFonts w:hint="default"/>
        <w:lang w:val="ru-RU" w:eastAsia="en-US" w:bidi="ar-SA"/>
      </w:rPr>
    </w:lvl>
    <w:lvl w:ilvl="4">
      <w:numFmt w:val="bullet"/>
      <w:lvlText w:val="•"/>
      <w:lvlJc w:val="left"/>
      <w:pPr>
        <w:ind w:left="3909" w:hanging="490"/>
      </w:pPr>
      <w:rPr>
        <w:rFonts w:hint="default"/>
        <w:lang w:val="ru-RU" w:eastAsia="en-US" w:bidi="ar-SA"/>
      </w:rPr>
    </w:lvl>
    <w:lvl w:ilvl="5">
      <w:numFmt w:val="bullet"/>
      <w:lvlText w:val="•"/>
      <w:lvlJc w:val="left"/>
      <w:pPr>
        <w:ind w:left="4879" w:hanging="490"/>
      </w:pPr>
      <w:rPr>
        <w:rFonts w:hint="default"/>
        <w:lang w:val="ru-RU" w:eastAsia="en-US" w:bidi="ar-SA"/>
      </w:rPr>
    </w:lvl>
    <w:lvl w:ilvl="6">
      <w:numFmt w:val="bullet"/>
      <w:lvlText w:val="•"/>
      <w:lvlJc w:val="left"/>
      <w:pPr>
        <w:ind w:left="5849" w:hanging="490"/>
      </w:pPr>
      <w:rPr>
        <w:rFonts w:hint="default"/>
        <w:lang w:val="ru-RU" w:eastAsia="en-US" w:bidi="ar-SA"/>
      </w:rPr>
    </w:lvl>
    <w:lvl w:ilvl="7">
      <w:numFmt w:val="bullet"/>
      <w:lvlText w:val="•"/>
      <w:lvlJc w:val="left"/>
      <w:pPr>
        <w:ind w:left="6819" w:hanging="490"/>
      </w:pPr>
      <w:rPr>
        <w:rFonts w:hint="default"/>
        <w:lang w:val="ru-RU" w:eastAsia="en-US" w:bidi="ar-SA"/>
      </w:rPr>
    </w:lvl>
    <w:lvl w:ilvl="8">
      <w:numFmt w:val="bullet"/>
      <w:lvlText w:val="•"/>
      <w:lvlJc w:val="left"/>
      <w:pPr>
        <w:ind w:left="7789" w:hanging="490"/>
      </w:pPr>
      <w:rPr>
        <w:rFonts w:hint="default"/>
        <w:lang w:val="ru-RU" w:eastAsia="en-US" w:bidi="ar-SA"/>
      </w:rPr>
    </w:lvl>
  </w:abstractNum>
  <w:abstractNum w:abstractNumId="13" w15:restartNumberingAfterBreak="0">
    <w:nsid w:val="3AB57DE4"/>
    <w:multiLevelType w:val="multilevel"/>
    <w:tmpl w:val="2780D9C2"/>
    <w:lvl w:ilvl="0">
      <w:start w:val="2"/>
      <w:numFmt w:val="decimal"/>
      <w:lvlText w:val="%1"/>
      <w:lvlJc w:val="left"/>
      <w:pPr>
        <w:ind w:left="115" w:hanging="346"/>
      </w:pPr>
      <w:rPr>
        <w:rFonts w:hint="default"/>
        <w:lang w:val="ru-RU" w:eastAsia="en-US" w:bidi="ar-SA"/>
      </w:rPr>
    </w:lvl>
    <w:lvl w:ilvl="1">
      <w:start w:val="1"/>
      <w:numFmt w:val="decimal"/>
      <w:lvlText w:val="%1.%2."/>
      <w:lvlJc w:val="left"/>
      <w:pPr>
        <w:ind w:left="115" w:hanging="346"/>
      </w:pPr>
      <w:rPr>
        <w:rFonts w:ascii="Calibri" w:eastAsia="Trebuchet MS" w:hAnsi="Calibri" w:cstheme="minorHAnsi" w:hint="default"/>
        <w:spacing w:val="-3"/>
        <w:w w:val="69"/>
        <w:sz w:val="20"/>
        <w:szCs w:val="20"/>
        <w:lang w:val="ru-RU" w:eastAsia="en-US" w:bidi="ar-SA"/>
      </w:rPr>
    </w:lvl>
    <w:lvl w:ilvl="2">
      <w:numFmt w:val="bullet"/>
      <w:lvlText w:val="•"/>
      <w:lvlJc w:val="left"/>
      <w:pPr>
        <w:ind w:left="2041" w:hanging="346"/>
      </w:pPr>
      <w:rPr>
        <w:rFonts w:hint="default"/>
        <w:lang w:val="ru-RU" w:eastAsia="en-US" w:bidi="ar-SA"/>
      </w:rPr>
    </w:lvl>
    <w:lvl w:ilvl="3">
      <w:numFmt w:val="bullet"/>
      <w:lvlText w:val="•"/>
      <w:lvlJc w:val="left"/>
      <w:pPr>
        <w:ind w:left="3002" w:hanging="346"/>
      </w:pPr>
      <w:rPr>
        <w:rFonts w:hint="default"/>
        <w:lang w:val="ru-RU" w:eastAsia="en-US" w:bidi="ar-SA"/>
      </w:rPr>
    </w:lvl>
    <w:lvl w:ilvl="4">
      <w:numFmt w:val="bullet"/>
      <w:lvlText w:val="•"/>
      <w:lvlJc w:val="left"/>
      <w:pPr>
        <w:ind w:left="3963" w:hanging="346"/>
      </w:pPr>
      <w:rPr>
        <w:rFonts w:hint="default"/>
        <w:lang w:val="ru-RU" w:eastAsia="en-US" w:bidi="ar-SA"/>
      </w:rPr>
    </w:lvl>
    <w:lvl w:ilvl="5">
      <w:numFmt w:val="bullet"/>
      <w:lvlText w:val="•"/>
      <w:lvlJc w:val="left"/>
      <w:pPr>
        <w:ind w:left="4924" w:hanging="346"/>
      </w:pPr>
      <w:rPr>
        <w:rFonts w:hint="default"/>
        <w:lang w:val="ru-RU" w:eastAsia="en-US" w:bidi="ar-SA"/>
      </w:rPr>
    </w:lvl>
    <w:lvl w:ilvl="6">
      <w:numFmt w:val="bullet"/>
      <w:lvlText w:val="•"/>
      <w:lvlJc w:val="left"/>
      <w:pPr>
        <w:ind w:left="5885" w:hanging="346"/>
      </w:pPr>
      <w:rPr>
        <w:rFonts w:hint="default"/>
        <w:lang w:val="ru-RU" w:eastAsia="en-US" w:bidi="ar-SA"/>
      </w:rPr>
    </w:lvl>
    <w:lvl w:ilvl="7">
      <w:numFmt w:val="bullet"/>
      <w:lvlText w:val="•"/>
      <w:lvlJc w:val="left"/>
      <w:pPr>
        <w:ind w:left="6846" w:hanging="346"/>
      </w:pPr>
      <w:rPr>
        <w:rFonts w:hint="default"/>
        <w:lang w:val="ru-RU" w:eastAsia="en-US" w:bidi="ar-SA"/>
      </w:rPr>
    </w:lvl>
    <w:lvl w:ilvl="8">
      <w:numFmt w:val="bullet"/>
      <w:lvlText w:val="•"/>
      <w:lvlJc w:val="left"/>
      <w:pPr>
        <w:ind w:left="7807" w:hanging="346"/>
      </w:pPr>
      <w:rPr>
        <w:rFonts w:hint="default"/>
        <w:lang w:val="ru-RU" w:eastAsia="en-US" w:bidi="ar-SA"/>
      </w:rPr>
    </w:lvl>
  </w:abstractNum>
  <w:abstractNum w:abstractNumId="14" w15:restartNumberingAfterBreak="0">
    <w:nsid w:val="42DC3885"/>
    <w:multiLevelType w:val="multilevel"/>
    <w:tmpl w:val="70BC402E"/>
    <w:lvl w:ilvl="0">
      <w:start w:val="6"/>
      <w:numFmt w:val="decimal"/>
      <w:lvlText w:val="%1"/>
      <w:lvlJc w:val="left"/>
      <w:pPr>
        <w:ind w:left="120" w:hanging="346"/>
      </w:pPr>
      <w:rPr>
        <w:rFonts w:hint="default"/>
        <w:lang w:val="ru-RU" w:eastAsia="en-US" w:bidi="ar-SA"/>
      </w:rPr>
    </w:lvl>
    <w:lvl w:ilvl="1">
      <w:start w:val="1"/>
      <w:numFmt w:val="decimal"/>
      <w:lvlText w:val="%1.%2."/>
      <w:lvlJc w:val="left"/>
      <w:pPr>
        <w:ind w:left="120" w:hanging="346"/>
      </w:pPr>
      <w:rPr>
        <w:rFonts w:ascii="Trebuchet MS" w:eastAsia="Trebuchet MS" w:hAnsi="Trebuchet MS" w:cs="Trebuchet MS" w:hint="default"/>
        <w:spacing w:val="-3"/>
        <w:w w:val="69"/>
        <w:sz w:val="20"/>
        <w:szCs w:val="20"/>
        <w:lang w:val="ru-RU" w:eastAsia="en-US" w:bidi="ar-SA"/>
      </w:rPr>
    </w:lvl>
    <w:lvl w:ilvl="2">
      <w:numFmt w:val="bullet"/>
      <w:lvlText w:val="•"/>
      <w:lvlJc w:val="left"/>
      <w:pPr>
        <w:ind w:left="2041" w:hanging="346"/>
      </w:pPr>
      <w:rPr>
        <w:rFonts w:hint="default"/>
        <w:lang w:val="ru-RU" w:eastAsia="en-US" w:bidi="ar-SA"/>
      </w:rPr>
    </w:lvl>
    <w:lvl w:ilvl="3">
      <w:numFmt w:val="bullet"/>
      <w:lvlText w:val="•"/>
      <w:lvlJc w:val="left"/>
      <w:pPr>
        <w:ind w:left="3002" w:hanging="346"/>
      </w:pPr>
      <w:rPr>
        <w:rFonts w:hint="default"/>
        <w:lang w:val="ru-RU" w:eastAsia="en-US" w:bidi="ar-SA"/>
      </w:rPr>
    </w:lvl>
    <w:lvl w:ilvl="4">
      <w:numFmt w:val="bullet"/>
      <w:lvlText w:val="•"/>
      <w:lvlJc w:val="left"/>
      <w:pPr>
        <w:ind w:left="3963" w:hanging="346"/>
      </w:pPr>
      <w:rPr>
        <w:rFonts w:hint="default"/>
        <w:lang w:val="ru-RU" w:eastAsia="en-US" w:bidi="ar-SA"/>
      </w:rPr>
    </w:lvl>
    <w:lvl w:ilvl="5">
      <w:numFmt w:val="bullet"/>
      <w:lvlText w:val="•"/>
      <w:lvlJc w:val="left"/>
      <w:pPr>
        <w:ind w:left="4924" w:hanging="346"/>
      </w:pPr>
      <w:rPr>
        <w:rFonts w:hint="default"/>
        <w:lang w:val="ru-RU" w:eastAsia="en-US" w:bidi="ar-SA"/>
      </w:rPr>
    </w:lvl>
    <w:lvl w:ilvl="6">
      <w:numFmt w:val="bullet"/>
      <w:lvlText w:val="•"/>
      <w:lvlJc w:val="left"/>
      <w:pPr>
        <w:ind w:left="5885" w:hanging="346"/>
      </w:pPr>
      <w:rPr>
        <w:rFonts w:hint="default"/>
        <w:lang w:val="ru-RU" w:eastAsia="en-US" w:bidi="ar-SA"/>
      </w:rPr>
    </w:lvl>
    <w:lvl w:ilvl="7">
      <w:numFmt w:val="bullet"/>
      <w:lvlText w:val="•"/>
      <w:lvlJc w:val="left"/>
      <w:pPr>
        <w:ind w:left="6846" w:hanging="346"/>
      </w:pPr>
      <w:rPr>
        <w:rFonts w:hint="default"/>
        <w:lang w:val="ru-RU" w:eastAsia="en-US" w:bidi="ar-SA"/>
      </w:rPr>
    </w:lvl>
    <w:lvl w:ilvl="8">
      <w:numFmt w:val="bullet"/>
      <w:lvlText w:val="•"/>
      <w:lvlJc w:val="left"/>
      <w:pPr>
        <w:ind w:left="7807" w:hanging="346"/>
      </w:pPr>
      <w:rPr>
        <w:rFonts w:hint="default"/>
        <w:lang w:val="ru-RU" w:eastAsia="en-US" w:bidi="ar-SA"/>
      </w:rPr>
    </w:lvl>
  </w:abstractNum>
  <w:abstractNum w:abstractNumId="15" w15:restartNumberingAfterBreak="0">
    <w:nsid w:val="433877A6"/>
    <w:multiLevelType w:val="multilevel"/>
    <w:tmpl w:val="90DA6FCA"/>
    <w:lvl w:ilvl="0">
      <w:start w:val="12"/>
      <w:numFmt w:val="decimal"/>
      <w:lvlText w:val="%1"/>
      <w:lvlJc w:val="left"/>
      <w:pPr>
        <w:ind w:left="120" w:hanging="523"/>
      </w:pPr>
      <w:rPr>
        <w:rFonts w:hint="default"/>
        <w:lang w:val="ru-RU" w:eastAsia="en-US" w:bidi="ar-SA"/>
      </w:rPr>
    </w:lvl>
    <w:lvl w:ilvl="1">
      <w:start w:val="1"/>
      <w:numFmt w:val="decimal"/>
      <w:lvlText w:val="%1.%2."/>
      <w:lvlJc w:val="left"/>
      <w:pPr>
        <w:ind w:left="120" w:hanging="523"/>
      </w:pPr>
      <w:rPr>
        <w:rFonts w:ascii="Trebuchet MS" w:eastAsia="Trebuchet MS" w:hAnsi="Trebuchet MS" w:cs="Trebuchet MS" w:hint="default"/>
        <w:spacing w:val="-3"/>
        <w:w w:val="69"/>
        <w:sz w:val="20"/>
        <w:szCs w:val="20"/>
        <w:lang w:val="ru-RU" w:eastAsia="en-US" w:bidi="ar-SA"/>
      </w:rPr>
    </w:lvl>
    <w:lvl w:ilvl="2">
      <w:numFmt w:val="bullet"/>
      <w:lvlText w:val="•"/>
      <w:lvlJc w:val="left"/>
      <w:pPr>
        <w:ind w:left="2041" w:hanging="523"/>
      </w:pPr>
      <w:rPr>
        <w:rFonts w:hint="default"/>
        <w:lang w:val="ru-RU" w:eastAsia="en-US" w:bidi="ar-SA"/>
      </w:rPr>
    </w:lvl>
    <w:lvl w:ilvl="3">
      <w:numFmt w:val="bullet"/>
      <w:lvlText w:val="•"/>
      <w:lvlJc w:val="left"/>
      <w:pPr>
        <w:ind w:left="3002" w:hanging="523"/>
      </w:pPr>
      <w:rPr>
        <w:rFonts w:hint="default"/>
        <w:lang w:val="ru-RU" w:eastAsia="en-US" w:bidi="ar-SA"/>
      </w:rPr>
    </w:lvl>
    <w:lvl w:ilvl="4">
      <w:numFmt w:val="bullet"/>
      <w:lvlText w:val="•"/>
      <w:lvlJc w:val="left"/>
      <w:pPr>
        <w:ind w:left="3963" w:hanging="523"/>
      </w:pPr>
      <w:rPr>
        <w:rFonts w:hint="default"/>
        <w:lang w:val="ru-RU" w:eastAsia="en-US" w:bidi="ar-SA"/>
      </w:rPr>
    </w:lvl>
    <w:lvl w:ilvl="5">
      <w:numFmt w:val="bullet"/>
      <w:lvlText w:val="•"/>
      <w:lvlJc w:val="left"/>
      <w:pPr>
        <w:ind w:left="4924" w:hanging="523"/>
      </w:pPr>
      <w:rPr>
        <w:rFonts w:hint="default"/>
        <w:lang w:val="ru-RU" w:eastAsia="en-US" w:bidi="ar-SA"/>
      </w:rPr>
    </w:lvl>
    <w:lvl w:ilvl="6">
      <w:numFmt w:val="bullet"/>
      <w:lvlText w:val="•"/>
      <w:lvlJc w:val="left"/>
      <w:pPr>
        <w:ind w:left="5885" w:hanging="523"/>
      </w:pPr>
      <w:rPr>
        <w:rFonts w:hint="default"/>
        <w:lang w:val="ru-RU" w:eastAsia="en-US" w:bidi="ar-SA"/>
      </w:rPr>
    </w:lvl>
    <w:lvl w:ilvl="7">
      <w:numFmt w:val="bullet"/>
      <w:lvlText w:val="•"/>
      <w:lvlJc w:val="left"/>
      <w:pPr>
        <w:ind w:left="6846" w:hanging="523"/>
      </w:pPr>
      <w:rPr>
        <w:rFonts w:hint="default"/>
        <w:lang w:val="ru-RU" w:eastAsia="en-US" w:bidi="ar-SA"/>
      </w:rPr>
    </w:lvl>
    <w:lvl w:ilvl="8">
      <w:numFmt w:val="bullet"/>
      <w:lvlText w:val="•"/>
      <w:lvlJc w:val="left"/>
      <w:pPr>
        <w:ind w:left="7807" w:hanging="523"/>
      </w:pPr>
      <w:rPr>
        <w:rFonts w:hint="default"/>
        <w:lang w:val="ru-RU" w:eastAsia="en-US" w:bidi="ar-SA"/>
      </w:rPr>
    </w:lvl>
  </w:abstractNum>
  <w:abstractNum w:abstractNumId="16" w15:restartNumberingAfterBreak="0">
    <w:nsid w:val="43A7102B"/>
    <w:multiLevelType w:val="multilevel"/>
    <w:tmpl w:val="116A620C"/>
    <w:lvl w:ilvl="0">
      <w:start w:val="7"/>
      <w:numFmt w:val="decimal"/>
      <w:lvlText w:val="%1"/>
      <w:lvlJc w:val="left"/>
      <w:pPr>
        <w:ind w:left="802" w:hanging="399"/>
      </w:pPr>
      <w:rPr>
        <w:rFonts w:hint="default"/>
        <w:lang w:val="ru-RU" w:eastAsia="en-US" w:bidi="ar-SA"/>
      </w:rPr>
    </w:lvl>
    <w:lvl w:ilvl="1">
      <w:start w:val="1"/>
      <w:numFmt w:val="decimal"/>
      <w:lvlText w:val="%1.%2."/>
      <w:lvlJc w:val="left"/>
      <w:pPr>
        <w:ind w:left="802" w:hanging="399"/>
      </w:pPr>
      <w:rPr>
        <w:rFonts w:hint="default"/>
        <w:spacing w:val="-3"/>
        <w:w w:val="69"/>
        <w:lang w:val="ru-RU" w:eastAsia="en-US" w:bidi="ar-SA"/>
      </w:rPr>
    </w:lvl>
    <w:lvl w:ilvl="2">
      <w:start w:val="1"/>
      <w:numFmt w:val="decimal"/>
      <w:lvlText w:val="%1.%2.%3."/>
      <w:lvlJc w:val="left"/>
      <w:pPr>
        <w:ind w:left="115" w:hanging="537"/>
      </w:pPr>
      <w:rPr>
        <w:rFonts w:ascii="Trebuchet MS" w:eastAsia="Trebuchet MS" w:hAnsi="Trebuchet MS" w:cs="Trebuchet MS" w:hint="default"/>
        <w:spacing w:val="-3"/>
        <w:w w:val="69"/>
        <w:sz w:val="20"/>
        <w:szCs w:val="20"/>
        <w:lang w:val="ru-RU" w:eastAsia="en-US" w:bidi="ar-SA"/>
      </w:rPr>
    </w:lvl>
    <w:lvl w:ilvl="3">
      <w:numFmt w:val="bullet"/>
      <w:lvlText w:val="•"/>
      <w:lvlJc w:val="left"/>
      <w:pPr>
        <w:ind w:left="2784" w:hanging="537"/>
      </w:pPr>
      <w:rPr>
        <w:rFonts w:hint="default"/>
        <w:lang w:val="ru-RU" w:eastAsia="en-US" w:bidi="ar-SA"/>
      </w:rPr>
    </w:lvl>
    <w:lvl w:ilvl="4">
      <w:numFmt w:val="bullet"/>
      <w:lvlText w:val="•"/>
      <w:lvlJc w:val="left"/>
      <w:pPr>
        <w:ind w:left="3776" w:hanging="537"/>
      </w:pPr>
      <w:rPr>
        <w:rFonts w:hint="default"/>
        <w:lang w:val="ru-RU" w:eastAsia="en-US" w:bidi="ar-SA"/>
      </w:rPr>
    </w:lvl>
    <w:lvl w:ilvl="5">
      <w:numFmt w:val="bullet"/>
      <w:lvlText w:val="•"/>
      <w:lvlJc w:val="left"/>
      <w:pPr>
        <w:ind w:left="4768" w:hanging="537"/>
      </w:pPr>
      <w:rPr>
        <w:rFonts w:hint="default"/>
        <w:lang w:val="ru-RU" w:eastAsia="en-US" w:bidi="ar-SA"/>
      </w:rPr>
    </w:lvl>
    <w:lvl w:ilvl="6">
      <w:numFmt w:val="bullet"/>
      <w:lvlText w:val="•"/>
      <w:lvlJc w:val="left"/>
      <w:pPr>
        <w:ind w:left="5760" w:hanging="537"/>
      </w:pPr>
      <w:rPr>
        <w:rFonts w:hint="default"/>
        <w:lang w:val="ru-RU" w:eastAsia="en-US" w:bidi="ar-SA"/>
      </w:rPr>
    </w:lvl>
    <w:lvl w:ilvl="7">
      <w:numFmt w:val="bullet"/>
      <w:lvlText w:val="•"/>
      <w:lvlJc w:val="left"/>
      <w:pPr>
        <w:ind w:left="6752" w:hanging="537"/>
      </w:pPr>
      <w:rPr>
        <w:rFonts w:hint="default"/>
        <w:lang w:val="ru-RU" w:eastAsia="en-US" w:bidi="ar-SA"/>
      </w:rPr>
    </w:lvl>
    <w:lvl w:ilvl="8">
      <w:numFmt w:val="bullet"/>
      <w:lvlText w:val="•"/>
      <w:lvlJc w:val="left"/>
      <w:pPr>
        <w:ind w:left="7744" w:hanging="537"/>
      </w:pPr>
      <w:rPr>
        <w:rFonts w:hint="default"/>
        <w:lang w:val="ru-RU" w:eastAsia="en-US" w:bidi="ar-SA"/>
      </w:rPr>
    </w:lvl>
  </w:abstractNum>
  <w:abstractNum w:abstractNumId="17" w15:restartNumberingAfterBreak="0">
    <w:nsid w:val="43D745BB"/>
    <w:multiLevelType w:val="multilevel"/>
    <w:tmpl w:val="9786576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A82886"/>
    <w:multiLevelType w:val="hybridMultilevel"/>
    <w:tmpl w:val="CE3A0F9E"/>
    <w:lvl w:ilvl="0" w:tplc="8174E5DA">
      <w:start w:val="1"/>
      <w:numFmt w:val="decimal"/>
      <w:lvlText w:val="%1."/>
      <w:lvlJc w:val="left"/>
      <w:pPr>
        <w:ind w:left="115" w:hanging="250"/>
      </w:pPr>
      <w:rPr>
        <w:rFonts w:ascii="Trebuchet MS" w:eastAsia="Trebuchet MS" w:hAnsi="Trebuchet MS" w:cs="Trebuchet MS" w:hint="default"/>
        <w:spacing w:val="0"/>
        <w:w w:val="69"/>
        <w:sz w:val="20"/>
        <w:szCs w:val="20"/>
        <w:lang w:val="ru-RU" w:eastAsia="en-US" w:bidi="ar-SA"/>
      </w:rPr>
    </w:lvl>
    <w:lvl w:ilvl="1" w:tplc="802ECC40">
      <w:numFmt w:val="bullet"/>
      <w:lvlText w:val="•"/>
      <w:lvlJc w:val="left"/>
      <w:pPr>
        <w:ind w:left="1080" w:hanging="250"/>
      </w:pPr>
      <w:rPr>
        <w:rFonts w:hint="default"/>
        <w:lang w:val="ru-RU" w:eastAsia="en-US" w:bidi="ar-SA"/>
      </w:rPr>
    </w:lvl>
    <w:lvl w:ilvl="2" w:tplc="363CE7C0">
      <w:numFmt w:val="bullet"/>
      <w:lvlText w:val="•"/>
      <w:lvlJc w:val="left"/>
      <w:pPr>
        <w:ind w:left="2041" w:hanging="250"/>
      </w:pPr>
      <w:rPr>
        <w:rFonts w:hint="default"/>
        <w:lang w:val="ru-RU" w:eastAsia="en-US" w:bidi="ar-SA"/>
      </w:rPr>
    </w:lvl>
    <w:lvl w:ilvl="3" w:tplc="6B48410E">
      <w:numFmt w:val="bullet"/>
      <w:lvlText w:val="•"/>
      <w:lvlJc w:val="left"/>
      <w:pPr>
        <w:ind w:left="3002" w:hanging="250"/>
      </w:pPr>
      <w:rPr>
        <w:rFonts w:hint="default"/>
        <w:lang w:val="ru-RU" w:eastAsia="en-US" w:bidi="ar-SA"/>
      </w:rPr>
    </w:lvl>
    <w:lvl w:ilvl="4" w:tplc="3464618C">
      <w:numFmt w:val="bullet"/>
      <w:lvlText w:val="•"/>
      <w:lvlJc w:val="left"/>
      <w:pPr>
        <w:ind w:left="3963" w:hanging="250"/>
      </w:pPr>
      <w:rPr>
        <w:rFonts w:hint="default"/>
        <w:lang w:val="ru-RU" w:eastAsia="en-US" w:bidi="ar-SA"/>
      </w:rPr>
    </w:lvl>
    <w:lvl w:ilvl="5" w:tplc="B2F28CCE">
      <w:numFmt w:val="bullet"/>
      <w:lvlText w:val="•"/>
      <w:lvlJc w:val="left"/>
      <w:pPr>
        <w:ind w:left="4924" w:hanging="250"/>
      </w:pPr>
      <w:rPr>
        <w:rFonts w:hint="default"/>
        <w:lang w:val="ru-RU" w:eastAsia="en-US" w:bidi="ar-SA"/>
      </w:rPr>
    </w:lvl>
    <w:lvl w:ilvl="6" w:tplc="44B40644">
      <w:numFmt w:val="bullet"/>
      <w:lvlText w:val="•"/>
      <w:lvlJc w:val="left"/>
      <w:pPr>
        <w:ind w:left="5885" w:hanging="250"/>
      </w:pPr>
      <w:rPr>
        <w:rFonts w:hint="default"/>
        <w:lang w:val="ru-RU" w:eastAsia="en-US" w:bidi="ar-SA"/>
      </w:rPr>
    </w:lvl>
    <w:lvl w:ilvl="7" w:tplc="D4C4E776">
      <w:numFmt w:val="bullet"/>
      <w:lvlText w:val="•"/>
      <w:lvlJc w:val="left"/>
      <w:pPr>
        <w:ind w:left="6846" w:hanging="250"/>
      </w:pPr>
      <w:rPr>
        <w:rFonts w:hint="default"/>
        <w:lang w:val="ru-RU" w:eastAsia="en-US" w:bidi="ar-SA"/>
      </w:rPr>
    </w:lvl>
    <w:lvl w:ilvl="8" w:tplc="1D24794C">
      <w:numFmt w:val="bullet"/>
      <w:lvlText w:val="•"/>
      <w:lvlJc w:val="left"/>
      <w:pPr>
        <w:ind w:left="7807" w:hanging="250"/>
      </w:pPr>
      <w:rPr>
        <w:rFonts w:hint="default"/>
        <w:lang w:val="ru-RU" w:eastAsia="en-US" w:bidi="ar-SA"/>
      </w:rPr>
    </w:lvl>
  </w:abstractNum>
  <w:abstractNum w:abstractNumId="19" w15:restartNumberingAfterBreak="0">
    <w:nsid w:val="5054768C"/>
    <w:multiLevelType w:val="multilevel"/>
    <w:tmpl w:val="C2862EEC"/>
    <w:lvl w:ilvl="0">
      <w:start w:val="9"/>
      <w:numFmt w:val="decimal"/>
      <w:lvlText w:val="%1"/>
      <w:lvlJc w:val="left"/>
      <w:pPr>
        <w:ind w:left="120" w:hanging="365"/>
      </w:pPr>
      <w:rPr>
        <w:rFonts w:hint="default"/>
        <w:lang w:val="ru-RU" w:eastAsia="en-US" w:bidi="ar-SA"/>
      </w:rPr>
    </w:lvl>
    <w:lvl w:ilvl="1">
      <w:start w:val="1"/>
      <w:numFmt w:val="decimal"/>
      <w:lvlText w:val="%1.%2."/>
      <w:lvlJc w:val="left"/>
      <w:pPr>
        <w:ind w:left="120" w:hanging="365"/>
      </w:pPr>
      <w:rPr>
        <w:rFonts w:ascii="Trebuchet MS" w:eastAsia="Trebuchet MS" w:hAnsi="Trebuchet MS" w:cs="Trebuchet MS" w:hint="default"/>
        <w:spacing w:val="-3"/>
        <w:w w:val="69"/>
        <w:sz w:val="20"/>
        <w:szCs w:val="20"/>
        <w:lang w:val="ru-RU" w:eastAsia="en-US" w:bidi="ar-SA"/>
      </w:rPr>
    </w:lvl>
    <w:lvl w:ilvl="2">
      <w:numFmt w:val="bullet"/>
      <w:lvlText w:val="•"/>
      <w:lvlJc w:val="left"/>
      <w:pPr>
        <w:ind w:left="2041" w:hanging="365"/>
      </w:pPr>
      <w:rPr>
        <w:rFonts w:hint="default"/>
        <w:lang w:val="ru-RU" w:eastAsia="en-US" w:bidi="ar-SA"/>
      </w:rPr>
    </w:lvl>
    <w:lvl w:ilvl="3">
      <w:numFmt w:val="bullet"/>
      <w:lvlText w:val="•"/>
      <w:lvlJc w:val="left"/>
      <w:pPr>
        <w:ind w:left="3002" w:hanging="365"/>
      </w:pPr>
      <w:rPr>
        <w:rFonts w:hint="default"/>
        <w:lang w:val="ru-RU" w:eastAsia="en-US" w:bidi="ar-SA"/>
      </w:rPr>
    </w:lvl>
    <w:lvl w:ilvl="4">
      <w:numFmt w:val="bullet"/>
      <w:lvlText w:val="•"/>
      <w:lvlJc w:val="left"/>
      <w:pPr>
        <w:ind w:left="3963" w:hanging="365"/>
      </w:pPr>
      <w:rPr>
        <w:rFonts w:hint="default"/>
        <w:lang w:val="ru-RU" w:eastAsia="en-US" w:bidi="ar-SA"/>
      </w:rPr>
    </w:lvl>
    <w:lvl w:ilvl="5">
      <w:numFmt w:val="bullet"/>
      <w:lvlText w:val="•"/>
      <w:lvlJc w:val="left"/>
      <w:pPr>
        <w:ind w:left="4924" w:hanging="365"/>
      </w:pPr>
      <w:rPr>
        <w:rFonts w:hint="default"/>
        <w:lang w:val="ru-RU" w:eastAsia="en-US" w:bidi="ar-SA"/>
      </w:rPr>
    </w:lvl>
    <w:lvl w:ilvl="6">
      <w:numFmt w:val="bullet"/>
      <w:lvlText w:val="•"/>
      <w:lvlJc w:val="left"/>
      <w:pPr>
        <w:ind w:left="5885" w:hanging="365"/>
      </w:pPr>
      <w:rPr>
        <w:rFonts w:hint="default"/>
        <w:lang w:val="ru-RU" w:eastAsia="en-US" w:bidi="ar-SA"/>
      </w:rPr>
    </w:lvl>
    <w:lvl w:ilvl="7">
      <w:numFmt w:val="bullet"/>
      <w:lvlText w:val="•"/>
      <w:lvlJc w:val="left"/>
      <w:pPr>
        <w:ind w:left="6846" w:hanging="365"/>
      </w:pPr>
      <w:rPr>
        <w:rFonts w:hint="default"/>
        <w:lang w:val="ru-RU" w:eastAsia="en-US" w:bidi="ar-SA"/>
      </w:rPr>
    </w:lvl>
    <w:lvl w:ilvl="8">
      <w:numFmt w:val="bullet"/>
      <w:lvlText w:val="•"/>
      <w:lvlJc w:val="left"/>
      <w:pPr>
        <w:ind w:left="7807" w:hanging="365"/>
      </w:pPr>
      <w:rPr>
        <w:rFonts w:hint="default"/>
        <w:lang w:val="ru-RU" w:eastAsia="en-US" w:bidi="ar-SA"/>
      </w:rPr>
    </w:lvl>
  </w:abstractNum>
  <w:abstractNum w:abstractNumId="20" w15:restartNumberingAfterBreak="0">
    <w:nsid w:val="51574F91"/>
    <w:multiLevelType w:val="hybridMultilevel"/>
    <w:tmpl w:val="E5BA902E"/>
    <w:lvl w:ilvl="0" w:tplc="FB964BE8">
      <w:start w:val="1"/>
      <w:numFmt w:val="decimal"/>
      <w:lvlText w:val="%1."/>
      <w:lvlJc w:val="left"/>
      <w:pPr>
        <w:ind w:left="115" w:hanging="250"/>
      </w:pPr>
      <w:rPr>
        <w:rFonts w:ascii="Trebuchet MS" w:eastAsia="Trebuchet MS" w:hAnsi="Trebuchet MS" w:cs="Trebuchet MS" w:hint="default"/>
        <w:spacing w:val="0"/>
        <w:w w:val="69"/>
        <w:sz w:val="20"/>
        <w:szCs w:val="20"/>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3566C5"/>
    <w:multiLevelType w:val="hybridMultilevel"/>
    <w:tmpl w:val="ABE01E84"/>
    <w:lvl w:ilvl="0" w:tplc="0922D3D6">
      <w:numFmt w:val="bullet"/>
      <w:lvlText w:val=""/>
      <w:lvlJc w:val="left"/>
      <w:pPr>
        <w:ind w:left="956" w:hanging="360"/>
      </w:pPr>
      <w:rPr>
        <w:rFonts w:ascii="Symbol" w:eastAsia="Symbol" w:hAnsi="Symbol" w:cs="Symbol" w:hint="default"/>
        <w:w w:val="136"/>
        <w:sz w:val="20"/>
        <w:szCs w:val="20"/>
        <w:lang w:val="ru-RU" w:eastAsia="en-US" w:bidi="ar-SA"/>
      </w:rPr>
    </w:lvl>
    <w:lvl w:ilvl="1" w:tplc="55B2FD0C">
      <w:numFmt w:val="bullet"/>
      <w:lvlText w:val="•"/>
      <w:lvlJc w:val="left"/>
      <w:pPr>
        <w:ind w:left="1369" w:hanging="360"/>
      </w:pPr>
      <w:rPr>
        <w:rFonts w:hint="default"/>
        <w:lang w:val="ru-RU" w:eastAsia="en-US" w:bidi="ar-SA"/>
      </w:rPr>
    </w:lvl>
    <w:lvl w:ilvl="2" w:tplc="3F88BBA2">
      <w:numFmt w:val="bullet"/>
      <w:lvlText w:val="•"/>
      <w:lvlJc w:val="left"/>
      <w:pPr>
        <w:ind w:left="1779" w:hanging="360"/>
      </w:pPr>
      <w:rPr>
        <w:rFonts w:hint="default"/>
        <w:lang w:val="ru-RU" w:eastAsia="en-US" w:bidi="ar-SA"/>
      </w:rPr>
    </w:lvl>
    <w:lvl w:ilvl="3" w:tplc="B5CA7A3A">
      <w:numFmt w:val="bullet"/>
      <w:lvlText w:val="•"/>
      <w:lvlJc w:val="left"/>
      <w:pPr>
        <w:ind w:left="2188" w:hanging="360"/>
      </w:pPr>
      <w:rPr>
        <w:rFonts w:hint="default"/>
        <w:lang w:val="ru-RU" w:eastAsia="en-US" w:bidi="ar-SA"/>
      </w:rPr>
    </w:lvl>
    <w:lvl w:ilvl="4" w:tplc="968AD31E">
      <w:numFmt w:val="bullet"/>
      <w:lvlText w:val="•"/>
      <w:lvlJc w:val="left"/>
      <w:pPr>
        <w:ind w:left="2598" w:hanging="360"/>
      </w:pPr>
      <w:rPr>
        <w:rFonts w:hint="default"/>
        <w:lang w:val="ru-RU" w:eastAsia="en-US" w:bidi="ar-SA"/>
      </w:rPr>
    </w:lvl>
    <w:lvl w:ilvl="5" w:tplc="9B8CF518">
      <w:numFmt w:val="bullet"/>
      <w:lvlText w:val="•"/>
      <w:lvlJc w:val="left"/>
      <w:pPr>
        <w:ind w:left="3008" w:hanging="360"/>
      </w:pPr>
      <w:rPr>
        <w:rFonts w:hint="default"/>
        <w:lang w:val="ru-RU" w:eastAsia="en-US" w:bidi="ar-SA"/>
      </w:rPr>
    </w:lvl>
    <w:lvl w:ilvl="6" w:tplc="4B1859EA">
      <w:numFmt w:val="bullet"/>
      <w:lvlText w:val="•"/>
      <w:lvlJc w:val="left"/>
      <w:pPr>
        <w:ind w:left="3417" w:hanging="360"/>
      </w:pPr>
      <w:rPr>
        <w:rFonts w:hint="default"/>
        <w:lang w:val="ru-RU" w:eastAsia="en-US" w:bidi="ar-SA"/>
      </w:rPr>
    </w:lvl>
    <w:lvl w:ilvl="7" w:tplc="EC6443C6">
      <w:numFmt w:val="bullet"/>
      <w:lvlText w:val="•"/>
      <w:lvlJc w:val="left"/>
      <w:pPr>
        <w:ind w:left="3827" w:hanging="360"/>
      </w:pPr>
      <w:rPr>
        <w:rFonts w:hint="default"/>
        <w:lang w:val="ru-RU" w:eastAsia="en-US" w:bidi="ar-SA"/>
      </w:rPr>
    </w:lvl>
    <w:lvl w:ilvl="8" w:tplc="5EA0B5B4">
      <w:numFmt w:val="bullet"/>
      <w:lvlText w:val="•"/>
      <w:lvlJc w:val="left"/>
      <w:pPr>
        <w:ind w:left="4237" w:hanging="360"/>
      </w:pPr>
      <w:rPr>
        <w:rFonts w:hint="default"/>
        <w:lang w:val="ru-RU" w:eastAsia="en-US" w:bidi="ar-SA"/>
      </w:rPr>
    </w:lvl>
  </w:abstractNum>
  <w:abstractNum w:abstractNumId="22" w15:restartNumberingAfterBreak="0">
    <w:nsid w:val="54DB1B73"/>
    <w:multiLevelType w:val="multilevel"/>
    <w:tmpl w:val="9A74F7B4"/>
    <w:lvl w:ilvl="0">
      <w:start w:val="5"/>
      <w:numFmt w:val="decimal"/>
      <w:lvlText w:val="%1"/>
      <w:lvlJc w:val="left"/>
      <w:pPr>
        <w:ind w:left="115" w:hanging="346"/>
      </w:pPr>
      <w:rPr>
        <w:rFonts w:hint="default"/>
        <w:lang w:val="ru-RU" w:eastAsia="en-US" w:bidi="ar-SA"/>
      </w:rPr>
    </w:lvl>
    <w:lvl w:ilvl="1">
      <w:start w:val="1"/>
      <w:numFmt w:val="decimal"/>
      <w:lvlText w:val="%1.%2."/>
      <w:lvlJc w:val="left"/>
      <w:pPr>
        <w:ind w:left="115" w:hanging="346"/>
        <w:jc w:val="right"/>
      </w:pPr>
      <w:rPr>
        <w:rFonts w:ascii="Trebuchet MS" w:eastAsia="Trebuchet MS" w:hAnsi="Trebuchet MS" w:cs="Trebuchet MS" w:hint="default"/>
        <w:spacing w:val="-3"/>
        <w:w w:val="69"/>
        <w:sz w:val="20"/>
        <w:szCs w:val="20"/>
        <w:lang w:val="ru-RU" w:eastAsia="en-US" w:bidi="ar-SA"/>
      </w:rPr>
    </w:lvl>
    <w:lvl w:ilvl="2">
      <w:numFmt w:val="bullet"/>
      <w:lvlText w:val="•"/>
      <w:lvlJc w:val="left"/>
      <w:pPr>
        <w:ind w:left="2041" w:hanging="346"/>
      </w:pPr>
      <w:rPr>
        <w:rFonts w:hint="default"/>
        <w:lang w:val="ru-RU" w:eastAsia="en-US" w:bidi="ar-SA"/>
      </w:rPr>
    </w:lvl>
    <w:lvl w:ilvl="3">
      <w:numFmt w:val="bullet"/>
      <w:lvlText w:val="•"/>
      <w:lvlJc w:val="left"/>
      <w:pPr>
        <w:ind w:left="3002" w:hanging="346"/>
      </w:pPr>
      <w:rPr>
        <w:rFonts w:hint="default"/>
        <w:lang w:val="ru-RU" w:eastAsia="en-US" w:bidi="ar-SA"/>
      </w:rPr>
    </w:lvl>
    <w:lvl w:ilvl="4">
      <w:numFmt w:val="bullet"/>
      <w:lvlText w:val="•"/>
      <w:lvlJc w:val="left"/>
      <w:pPr>
        <w:ind w:left="3963" w:hanging="346"/>
      </w:pPr>
      <w:rPr>
        <w:rFonts w:hint="default"/>
        <w:lang w:val="ru-RU" w:eastAsia="en-US" w:bidi="ar-SA"/>
      </w:rPr>
    </w:lvl>
    <w:lvl w:ilvl="5">
      <w:numFmt w:val="bullet"/>
      <w:lvlText w:val="•"/>
      <w:lvlJc w:val="left"/>
      <w:pPr>
        <w:ind w:left="4924" w:hanging="346"/>
      </w:pPr>
      <w:rPr>
        <w:rFonts w:hint="default"/>
        <w:lang w:val="ru-RU" w:eastAsia="en-US" w:bidi="ar-SA"/>
      </w:rPr>
    </w:lvl>
    <w:lvl w:ilvl="6">
      <w:numFmt w:val="bullet"/>
      <w:lvlText w:val="•"/>
      <w:lvlJc w:val="left"/>
      <w:pPr>
        <w:ind w:left="5885" w:hanging="346"/>
      </w:pPr>
      <w:rPr>
        <w:rFonts w:hint="default"/>
        <w:lang w:val="ru-RU" w:eastAsia="en-US" w:bidi="ar-SA"/>
      </w:rPr>
    </w:lvl>
    <w:lvl w:ilvl="7">
      <w:numFmt w:val="bullet"/>
      <w:lvlText w:val="•"/>
      <w:lvlJc w:val="left"/>
      <w:pPr>
        <w:ind w:left="6846" w:hanging="346"/>
      </w:pPr>
      <w:rPr>
        <w:rFonts w:hint="default"/>
        <w:lang w:val="ru-RU" w:eastAsia="en-US" w:bidi="ar-SA"/>
      </w:rPr>
    </w:lvl>
    <w:lvl w:ilvl="8">
      <w:numFmt w:val="bullet"/>
      <w:lvlText w:val="•"/>
      <w:lvlJc w:val="left"/>
      <w:pPr>
        <w:ind w:left="7807" w:hanging="346"/>
      </w:pPr>
      <w:rPr>
        <w:rFonts w:hint="default"/>
        <w:lang w:val="ru-RU" w:eastAsia="en-US" w:bidi="ar-SA"/>
      </w:rPr>
    </w:lvl>
  </w:abstractNum>
  <w:abstractNum w:abstractNumId="23" w15:restartNumberingAfterBreak="0">
    <w:nsid w:val="56181691"/>
    <w:multiLevelType w:val="hybridMultilevel"/>
    <w:tmpl w:val="8C028C10"/>
    <w:lvl w:ilvl="0" w:tplc="E3F6DA94">
      <w:start w:val="1"/>
      <w:numFmt w:val="decimal"/>
      <w:lvlText w:val="%1."/>
      <w:lvlJc w:val="left"/>
      <w:pPr>
        <w:ind w:left="2886" w:hanging="361"/>
        <w:jc w:val="right"/>
      </w:pPr>
      <w:rPr>
        <w:rFonts w:ascii="Times New Roman" w:eastAsia="Carlito" w:hAnsi="Times New Roman" w:cs="Times New Roman" w:hint="default"/>
        <w:b/>
        <w:bCs/>
        <w:spacing w:val="0"/>
        <w:w w:val="100"/>
        <w:sz w:val="24"/>
        <w:szCs w:val="24"/>
        <w:lang w:val="ru-RU" w:eastAsia="en-US" w:bidi="ar-SA"/>
      </w:rPr>
    </w:lvl>
    <w:lvl w:ilvl="1" w:tplc="E7D0A42C">
      <w:numFmt w:val="bullet"/>
      <w:lvlText w:val="•"/>
      <w:lvlJc w:val="left"/>
      <w:pPr>
        <w:ind w:left="3564" w:hanging="361"/>
      </w:pPr>
      <w:rPr>
        <w:rFonts w:hint="default"/>
        <w:lang w:val="ru-RU" w:eastAsia="en-US" w:bidi="ar-SA"/>
      </w:rPr>
    </w:lvl>
    <w:lvl w:ilvl="2" w:tplc="B25857BC">
      <w:numFmt w:val="bullet"/>
      <w:lvlText w:val="•"/>
      <w:lvlJc w:val="left"/>
      <w:pPr>
        <w:ind w:left="4249" w:hanging="361"/>
      </w:pPr>
      <w:rPr>
        <w:rFonts w:hint="default"/>
        <w:lang w:val="ru-RU" w:eastAsia="en-US" w:bidi="ar-SA"/>
      </w:rPr>
    </w:lvl>
    <w:lvl w:ilvl="3" w:tplc="18501774">
      <w:numFmt w:val="bullet"/>
      <w:lvlText w:val="•"/>
      <w:lvlJc w:val="left"/>
      <w:pPr>
        <w:ind w:left="4934" w:hanging="361"/>
      </w:pPr>
      <w:rPr>
        <w:rFonts w:hint="default"/>
        <w:lang w:val="ru-RU" w:eastAsia="en-US" w:bidi="ar-SA"/>
      </w:rPr>
    </w:lvl>
    <w:lvl w:ilvl="4" w:tplc="31969DA6">
      <w:numFmt w:val="bullet"/>
      <w:lvlText w:val="•"/>
      <w:lvlJc w:val="left"/>
      <w:pPr>
        <w:ind w:left="5619" w:hanging="361"/>
      </w:pPr>
      <w:rPr>
        <w:rFonts w:hint="default"/>
        <w:lang w:val="ru-RU" w:eastAsia="en-US" w:bidi="ar-SA"/>
      </w:rPr>
    </w:lvl>
    <w:lvl w:ilvl="5" w:tplc="8E92F830">
      <w:numFmt w:val="bullet"/>
      <w:lvlText w:val="•"/>
      <w:lvlJc w:val="left"/>
      <w:pPr>
        <w:ind w:left="6304" w:hanging="361"/>
      </w:pPr>
      <w:rPr>
        <w:rFonts w:hint="default"/>
        <w:lang w:val="ru-RU" w:eastAsia="en-US" w:bidi="ar-SA"/>
      </w:rPr>
    </w:lvl>
    <w:lvl w:ilvl="6" w:tplc="F1A03118">
      <w:numFmt w:val="bullet"/>
      <w:lvlText w:val="•"/>
      <w:lvlJc w:val="left"/>
      <w:pPr>
        <w:ind w:left="6989" w:hanging="361"/>
      </w:pPr>
      <w:rPr>
        <w:rFonts w:hint="default"/>
        <w:lang w:val="ru-RU" w:eastAsia="en-US" w:bidi="ar-SA"/>
      </w:rPr>
    </w:lvl>
    <w:lvl w:ilvl="7" w:tplc="D8F6D844">
      <w:numFmt w:val="bullet"/>
      <w:lvlText w:val="•"/>
      <w:lvlJc w:val="left"/>
      <w:pPr>
        <w:ind w:left="7674" w:hanging="361"/>
      </w:pPr>
      <w:rPr>
        <w:rFonts w:hint="default"/>
        <w:lang w:val="ru-RU" w:eastAsia="en-US" w:bidi="ar-SA"/>
      </w:rPr>
    </w:lvl>
    <w:lvl w:ilvl="8" w:tplc="64BC11D0">
      <w:numFmt w:val="bullet"/>
      <w:lvlText w:val="•"/>
      <w:lvlJc w:val="left"/>
      <w:pPr>
        <w:ind w:left="8359" w:hanging="361"/>
      </w:pPr>
      <w:rPr>
        <w:rFonts w:hint="default"/>
        <w:lang w:val="ru-RU" w:eastAsia="en-US" w:bidi="ar-SA"/>
      </w:rPr>
    </w:lvl>
  </w:abstractNum>
  <w:abstractNum w:abstractNumId="24" w15:restartNumberingAfterBreak="0">
    <w:nsid w:val="56EB4262"/>
    <w:multiLevelType w:val="multilevel"/>
    <w:tmpl w:val="018E0D2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5ADB47FB"/>
    <w:multiLevelType w:val="hybridMultilevel"/>
    <w:tmpl w:val="713C6302"/>
    <w:lvl w:ilvl="0" w:tplc="DB22620A">
      <w:start w:val="1"/>
      <w:numFmt w:val="decimal"/>
      <w:lvlText w:val="%1."/>
      <w:lvlJc w:val="left"/>
      <w:pPr>
        <w:ind w:left="115" w:hanging="226"/>
        <w:jc w:val="right"/>
      </w:pPr>
      <w:rPr>
        <w:rFonts w:ascii="Carlito" w:eastAsia="Carlito" w:hAnsi="Carlito" w:cs="Carlito" w:hint="default"/>
        <w:b/>
        <w:bCs/>
        <w:spacing w:val="0"/>
        <w:w w:val="100"/>
        <w:sz w:val="20"/>
        <w:szCs w:val="20"/>
        <w:lang w:val="ru-RU" w:eastAsia="en-US" w:bidi="ar-SA"/>
      </w:rPr>
    </w:lvl>
    <w:lvl w:ilvl="1" w:tplc="9B30F3D8">
      <w:numFmt w:val="bullet"/>
      <w:lvlText w:val="•"/>
      <w:lvlJc w:val="left"/>
      <w:pPr>
        <w:ind w:left="1080" w:hanging="226"/>
      </w:pPr>
      <w:rPr>
        <w:rFonts w:hint="default"/>
        <w:lang w:val="ru-RU" w:eastAsia="en-US" w:bidi="ar-SA"/>
      </w:rPr>
    </w:lvl>
    <w:lvl w:ilvl="2" w:tplc="6744F518">
      <w:numFmt w:val="bullet"/>
      <w:lvlText w:val="•"/>
      <w:lvlJc w:val="left"/>
      <w:pPr>
        <w:ind w:left="2041" w:hanging="226"/>
      </w:pPr>
      <w:rPr>
        <w:rFonts w:hint="default"/>
        <w:lang w:val="ru-RU" w:eastAsia="en-US" w:bidi="ar-SA"/>
      </w:rPr>
    </w:lvl>
    <w:lvl w:ilvl="3" w:tplc="3352315E">
      <w:numFmt w:val="bullet"/>
      <w:lvlText w:val="•"/>
      <w:lvlJc w:val="left"/>
      <w:pPr>
        <w:ind w:left="3002" w:hanging="226"/>
      </w:pPr>
      <w:rPr>
        <w:rFonts w:hint="default"/>
        <w:lang w:val="ru-RU" w:eastAsia="en-US" w:bidi="ar-SA"/>
      </w:rPr>
    </w:lvl>
    <w:lvl w:ilvl="4" w:tplc="401CCECA">
      <w:numFmt w:val="bullet"/>
      <w:lvlText w:val="•"/>
      <w:lvlJc w:val="left"/>
      <w:pPr>
        <w:ind w:left="3963" w:hanging="226"/>
      </w:pPr>
      <w:rPr>
        <w:rFonts w:hint="default"/>
        <w:lang w:val="ru-RU" w:eastAsia="en-US" w:bidi="ar-SA"/>
      </w:rPr>
    </w:lvl>
    <w:lvl w:ilvl="5" w:tplc="B2F60B30">
      <w:numFmt w:val="bullet"/>
      <w:lvlText w:val="•"/>
      <w:lvlJc w:val="left"/>
      <w:pPr>
        <w:ind w:left="4924" w:hanging="226"/>
      </w:pPr>
      <w:rPr>
        <w:rFonts w:hint="default"/>
        <w:lang w:val="ru-RU" w:eastAsia="en-US" w:bidi="ar-SA"/>
      </w:rPr>
    </w:lvl>
    <w:lvl w:ilvl="6" w:tplc="B2F032CA">
      <w:numFmt w:val="bullet"/>
      <w:lvlText w:val="•"/>
      <w:lvlJc w:val="left"/>
      <w:pPr>
        <w:ind w:left="5885" w:hanging="226"/>
      </w:pPr>
      <w:rPr>
        <w:rFonts w:hint="default"/>
        <w:lang w:val="ru-RU" w:eastAsia="en-US" w:bidi="ar-SA"/>
      </w:rPr>
    </w:lvl>
    <w:lvl w:ilvl="7" w:tplc="FF5407DE">
      <w:numFmt w:val="bullet"/>
      <w:lvlText w:val="•"/>
      <w:lvlJc w:val="left"/>
      <w:pPr>
        <w:ind w:left="6846" w:hanging="226"/>
      </w:pPr>
      <w:rPr>
        <w:rFonts w:hint="default"/>
        <w:lang w:val="ru-RU" w:eastAsia="en-US" w:bidi="ar-SA"/>
      </w:rPr>
    </w:lvl>
    <w:lvl w:ilvl="8" w:tplc="0EB6A2B2">
      <w:numFmt w:val="bullet"/>
      <w:lvlText w:val="•"/>
      <w:lvlJc w:val="left"/>
      <w:pPr>
        <w:ind w:left="7807" w:hanging="226"/>
      </w:pPr>
      <w:rPr>
        <w:rFonts w:hint="default"/>
        <w:lang w:val="ru-RU" w:eastAsia="en-US" w:bidi="ar-SA"/>
      </w:rPr>
    </w:lvl>
  </w:abstractNum>
  <w:abstractNum w:abstractNumId="26" w15:restartNumberingAfterBreak="0">
    <w:nsid w:val="5C305945"/>
    <w:multiLevelType w:val="hybridMultilevel"/>
    <w:tmpl w:val="068C7080"/>
    <w:lvl w:ilvl="0" w:tplc="A58676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FB456C"/>
    <w:multiLevelType w:val="multilevel"/>
    <w:tmpl w:val="48D68866"/>
    <w:lvl w:ilvl="0">
      <w:start w:val="3"/>
      <w:numFmt w:val="decimal"/>
      <w:lvlText w:val="%1"/>
      <w:lvlJc w:val="left"/>
      <w:pPr>
        <w:ind w:left="120" w:hanging="361"/>
      </w:pPr>
      <w:rPr>
        <w:rFonts w:hint="default"/>
        <w:lang w:val="ru-RU" w:eastAsia="en-US" w:bidi="ar-SA"/>
      </w:rPr>
    </w:lvl>
    <w:lvl w:ilvl="1">
      <w:start w:val="1"/>
      <w:numFmt w:val="decimal"/>
      <w:lvlText w:val="%1.%2."/>
      <w:lvlJc w:val="left"/>
      <w:pPr>
        <w:ind w:left="120" w:hanging="361"/>
      </w:pPr>
      <w:rPr>
        <w:rFonts w:ascii="Trebuchet MS" w:eastAsia="Trebuchet MS" w:hAnsi="Trebuchet MS" w:cs="Trebuchet MS" w:hint="default"/>
        <w:spacing w:val="-3"/>
        <w:w w:val="69"/>
        <w:sz w:val="20"/>
        <w:szCs w:val="20"/>
        <w:lang w:val="ru-RU" w:eastAsia="en-US" w:bidi="ar-SA"/>
      </w:rPr>
    </w:lvl>
    <w:lvl w:ilvl="2">
      <w:numFmt w:val="bullet"/>
      <w:lvlText w:val="•"/>
      <w:lvlJc w:val="left"/>
      <w:pPr>
        <w:ind w:left="2041" w:hanging="361"/>
      </w:pPr>
      <w:rPr>
        <w:rFonts w:hint="default"/>
        <w:lang w:val="ru-RU" w:eastAsia="en-US" w:bidi="ar-SA"/>
      </w:rPr>
    </w:lvl>
    <w:lvl w:ilvl="3">
      <w:numFmt w:val="bullet"/>
      <w:lvlText w:val="•"/>
      <w:lvlJc w:val="left"/>
      <w:pPr>
        <w:ind w:left="3002" w:hanging="361"/>
      </w:pPr>
      <w:rPr>
        <w:rFonts w:hint="default"/>
        <w:lang w:val="ru-RU" w:eastAsia="en-US" w:bidi="ar-SA"/>
      </w:rPr>
    </w:lvl>
    <w:lvl w:ilvl="4">
      <w:numFmt w:val="bullet"/>
      <w:lvlText w:val="•"/>
      <w:lvlJc w:val="left"/>
      <w:pPr>
        <w:ind w:left="3963" w:hanging="361"/>
      </w:pPr>
      <w:rPr>
        <w:rFonts w:hint="default"/>
        <w:lang w:val="ru-RU" w:eastAsia="en-US" w:bidi="ar-SA"/>
      </w:rPr>
    </w:lvl>
    <w:lvl w:ilvl="5">
      <w:numFmt w:val="bullet"/>
      <w:lvlText w:val="•"/>
      <w:lvlJc w:val="left"/>
      <w:pPr>
        <w:ind w:left="4924" w:hanging="361"/>
      </w:pPr>
      <w:rPr>
        <w:rFonts w:hint="default"/>
        <w:lang w:val="ru-RU" w:eastAsia="en-US" w:bidi="ar-SA"/>
      </w:rPr>
    </w:lvl>
    <w:lvl w:ilvl="6">
      <w:numFmt w:val="bullet"/>
      <w:lvlText w:val="•"/>
      <w:lvlJc w:val="left"/>
      <w:pPr>
        <w:ind w:left="5885" w:hanging="361"/>
      </w:pPr>
      <w:rPr>
        <w:rFonts w:hint="default"/>
        <w:lang w:val="ru-RU" w:eastAsia="en-US" w:bidi="ar-SA"/>
      </w:rPr>
    </w:lvl>
    <w:lvl w:ilvl="7">
      <w:numFmt w:val="bullet"/>
      <w:lvlText w:val="•"/>
      <w:lvlJc w:val="left"/>
      <w:pPr>
        <w:ind w:left="6846" w:hanging="361"/>
      </w:pPr>
      <w:rPr>
        <w:rFonts w:hint="default"/>
        <w:lang w:val="ru-RU" w:eastAsia="en-US" w:bidi="ar-SA"/>
      </w:rPr>
    </w:lvl>
    <w:lvl w:ilvl="8">
      <w:numFmt w:val="bullet"/>
      <w:lvlText w:val="•"/>
      <w:lvlJc w:val="left"/>
      <w:pPr>
        <w:ind w:left="7807" w:hanging="361"/>
      </w:pPr>
      <w:rPr>
        <w:rFonts w:hint="default"/>
        <w:lang w:val="ru-RU" w:eastAsia="en-US" w:bidi="ar-SA"/>
      </w:rPr>
    </w:lvl>
  </w:abstractNum>
  <w:abstractNum w:abstractNumId="28" w15:restartNumberingAfterBreak="0">
    <w:nsid w:val="5D166FF3"/>
    <w:multiLevelType w:val="hybridMultilevel"/>
    <w:tmpl w:val="1C1CB3E4"/>
    <w:lvl w:ilvl="0" w:tplc="E9620544">
      <w:start w:val="1"/>
      <w:numFmt w:val="decimal"/>
      <w:lvlText w:val="%1."/>
      <w:lvlJc w:val="left"/>
      <w:pPr>
        <w:ind w:left="115" w:hanging="202"/>
      </w:pPr>
      <w:rPr>
        <w:rFonts w:hint="default"/>
        <w:spacing w:val="0"/>
        <w:w w:val="69"/>
        <w:lang w:val="ru-RU" w:eastAsia="en-US" w:bidi="ar-SA"/>
      </w:rPr>
    </w:lvl>
    <w:lvl w:ilvl="1" w:tplc="70722F42">
      <w:numFmt w:val="bullet"/>
      <w:lvlText w:val="•"/>
      <w:lvlJc w:val="left"/>
      <w:pPr>
        <w:ind w:left="1080" w:hanging="202"/>
      </w:pPr>
      <w:rPr>
        <w:rFonts w:hint="default"/>
        <w:lang w:val="ru-RU" w:eastAsia="en-US" w:bidi="ar-SA"/>
      </w:rPr>
    </w:lvl>
    <w:lvl w:ilvl="2" w:tplc="3EF0F904">
      <w:numFmt w:val="bullet"/>
      <w:lvlText w:val="•"/>
      <w:lvlJc w:val="left"/>
      <w:pPr>
        <w:ind w:left="2041" w:hanging="202"/>
      </w:pPr>
      <w:rPr>
        <w:rFonts w:hint="default"/>
        <w:lang w:val="ru-RU" w:eastAsia="en-US" w:bidi="ar-SA"/>
      </w:rPr>
    </w:lvl>
    <w:lvl w:ilvl="3" w:tplc="94A4DE76">
      <w:numFmt w:val="bullet"/>
      <w:lvlText w:val="•"/>
      <w:lvlJc w:val="left"/>
      <w:pPr>
        <w:ind w:left="3002" w:hanging="202"/>
      </w:pPr>
      <w:rPr>
        <w:rFonts w:hint="default"/>
        <w:lang w:val="ru-RU" w:eastAsia="en-US" w:bidi="ar-SA"/>
      </w:rPr>
    </w:lvl>
    <w:lvl w:ilvl="4" w:tplc="D71CFEA8">
      <w:numFmt w:val="bullet"/>
      <w:lvlText w:val="•"/>
      <w:lvlJc w:val="left"/>
      <w:pPr>
        <w:ind w:left="3963" w:hanging="202"/>
      </w:pPr>
      <w:rPr>
        <w:rFonts w:hint="default"/>
        <w:lang w:val="ru-RU" w:eastAsia="en-US" w:bidi="ar-SA"/>
      </w:rPr>
    </w:lvl>
    <w:lvl w:ilvl="5" w:tplc="157EE1A4">
      <w:numFmt w:val="bullet"/>
      <w:lvlText w:val="•"/>
      <w:lvlJc w:val="left"/>
      <w:pPr>
        <w:ind w:left="4924" w:hanging="202"/>
      </w:pPr>
      <w:rPr>
        <w:rFonts w:hint="default"/>
        <w:lang w:val="ru-RU" w:eastAsia="en-US" w:bidi="ar-SA"/>
      </w:rPr>
    </w:lvl>
    <w:lvl w:ilvl="6" w:tplc="0492B45A">
      <w:numFmt w:val="bullet"/>
      <w:lvlText w:val="•"/>
      <w:lvlJc w:val="left"/>
      <w:pPr>
        <w:ind w:left="5885" w:hanging="202"/>
      </w:pPr>
      <w:rPr>
        <w:rFonts w:hint="default"/>
        <w:lang w:val="ru-RU" w:eastAsia="en-US" w:bidi="ar-SA"/>
      </w:rPr>
    </w:lvl>
    <w:lvl w:ilvl="7" w:tplc="934AE8AE">
      <w:numFmt w:val="bullet"/>
      <w:lvlText w:val="•"/>
      <w:lvlJc w:val="left"/>
      <w:pPr>
        <w:ind w:left="6846" w:hanging="202"/>
      </w:pPr>
      <w:rPr>
        <w:rFonts w:hint="default"/>
        <w:lang w:val="ru-RU" w:eastAsia="en-US" w:bidi="ar-SA"/>
      </w:rPr>
    </w:lvl>
    <w:lvl w:ilvl="8" w:tplc="239A1C8E">
      <w:numFmt w:val="bullet"/>
      <w:lvlText w:val="•"/>
      <w:lvlJc w:val="left"/>
      <w:pPr>
        <w:ind w:left="7807" w:hanging="202"/>
      </w:pPr>
      <w:rPr>
        <w:rFonts w:hint="default"/>
        <w:lang w:val="ru-RU" w:eastAsia="en-US" w:bidi="ar-SA"/>
      </w:rPr>
    </w:lvl>
  </w:abstractNum>
  <w:abstractNum w:abstractNumId="29" w15:restartNumberingAfterBreak="0">
    <w:nsid w:val="5EEF3E27"/>
    <w:multiLevelType w:val="multilevel"/>
    <w:tmpl w:val="3228AD1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62A2636"/>
    <w:multiLevelType w:val="hybridMultilevel"/>
    <w:tmpl w:val="384ACE22"/>
    <w:lvl w:ilvl="0" w:tplc="90B4C17E">
      <w:numFmt w:val="bullet"/>
      <w:lvlText w:val="-"/>
      <w:lvlJc w:val="left"/>
      <w:pPr>
        <w:ind w:left="120" w:hanging="154"/>
      </w:pPr>
      <w:rPr>
        <w:rFonts w:ascii="Trebuchet MS" w:eastAsia="Trebuchet MS" w:hAnsi="Trebuchet MS" w:cs="Trebuchet MS" w:hint="default"/>
        <w:w w:val="84"/>
        <w:sz w:val="20"/>
        <w:szCs w:val="20"/>
        <w:lang w:val="ru-RU" w:eastAsia="en-US" w:bidi="ar-SA"/>
      </w:rPr>
    </w:lvl>
    <w:lvl w:ilvl="1" w:tplc="7700CA9C">
      <w:numFmt w:val="bullet"/>
      <w:lvlText w:val="•"/>
      <w:lvlJc w:val="left"/>
      <w:pPr>
        <w:ind w:left="1080" w:hanging="154"/>
      </w:pPr>
      <w:rPr>
        <w:rFonts w:hint="default"/>
        <w:lang w:val="ru-RU" w:eastAsia="en-US" w:bidi="ar-SA"/>
      </w:rPr>
    </w:lvl>
    <w:lvl w:ilvl="2" w:tplc="7758F0A2">
      <w:numFmt w:val="bullet"/>
      <w:lvlText w:val="•"/>
      <w:lvlJc w:val="left"/>
      <w:pPr>
        <w:ind w:left="2041" w:hanging="154"/>
      </w:pPr>
      <w:rPr>
        <w:rFonts w:hint="default"/>
        <w:lang w:val="ru-RU" w:eastAsia="en-US" w:bidi="ar-SA"/>
      </w:rPr>
    </w:lvl>
    <w:lvl w:ilvl="3" w:tplc="27881486">
      <w:numFmt w:val="bullet"/>
      <w:lvlText w:val="•"/>
      <w:lvlJc w:val="left"/>
      <w:pPr>
        <w:ind w:left="3002" w:hanging="154"/>
      </w:pPr>
      <w:rPr>
        <w:rFonts w:hint="default"/>
        <w:lang w:val="ru-RU" w:eastAsia="en-US" w:bidi="ar-SA"/>
      </w:rPr>
    </w:lvl>
    <w:lvl w:ilvl="4" w:tplc="A3FA3B28">
      <w:numFmt w:val="bullet"/>
      <w:lvlText w:val="•"/>
      <w:lvlJc w:val="left"/>
      <w:pPr>
        <w:ind w:left="3963" w:hanging="154"/>
      </w:pPr>
      <w:rPr>
        <w:rFonts w:hint="default"/>
        <w:lang w:val="ru-RU" w:eastAsia="en-US" w:bidi="ar-SA"/>
      </w:rPr>
    </w:lvl>
    <w:lvl w:ilvl="5" w:tplc="FBDCC986">
      <w:numFmt w:val="bullet"/>
      <w:lvlText w:val="•"/>
      <w:lvlJc w:val="left"/>
      <w:pPr>
        <w:ind w:left="4924" w:hanging="154"/>
      </w:pPr>
      <w:rPr>
        <w:rFonts w:hint="default"/>
        <w:lang w:val="ru-RU" w:eastAsia="en-US" w:bidi="ar-SA"/>
      </w:rPr>
    </w:lvl>
    <w:lvl w:ilvl="6" w:tplc="B9CA2BA6">
      <w:numFmt w:val="bullet"/>
      <w:lvlText w:val="•"/>
      <w:lvlJc w:val="left"/>
      <w:pPr>
        <w:ind w:left="5885" w:hanging="154"/>
      </w:pPr>
      <w:rPr>
        <w:rFonts w:hint="default"/>
        <w:lang w:val="ru-RU" w:eastAsia="en-US" w:bidi="ar-SA"/>
      </w:rPr>
    </w:lvl>
    <w:lvl w:ilvl="7" w:tplc="CD523CAE">
      <w:numFmt w:val="bullet"/>
      <w:lvlText w:val="•"/>
      <w:lvlJc w:val="left"/>
      <w:pPr>
        <w:ind w:left="6846" w:hanging="154"/>
      </w:pPr>
      <w:rPr>
        <w:rFonts w:hint="default"/>
        <w:lang w:val="ru-RU" w:eastAsia="en-US" w:bidi="ar-SA"/>
      </w:rPr>
    </w:lvl>
    <w:lvl w:ilvl="8" w:tplc="671AE192">
      <w:numFmt w:val="bullet"/>
      <w:lvlText w:val="•"/>
      <w:lvlJc w:val="left"/>
      <w:pPr>
        <w:ind w:left="7807" w:hanging="154"/>
      </w:pPr>
      <w:rPr>
        <w:rFonts w:hint="default"/>
        <w:lang w:val="ru-RU" w:eastAsia="en-US" w:bidi="ar-SA"/>
      </w:rPr>
    </w:lvl>
  </w:abstractNum>
  <w:abstractNum w:abstractNumId="31" w15:restartNumberingAfterBreak="0">
    <w:nsid w:val="67591F93"/>
    <w:multiLevelType w:val="multilevel"/>
    <w:tmpl w:val="4C1C53F2"/>
    <w:lvl w:ilvl="0">
      <w:start w:val="8"/>
      <w:numFmt w:val="decimal"/>
      <w:lvlText w:val="%1"/>
      <w:lvlJc w:val="left"/>
      <w:pPr>
        <w:ind w:left="120" w:hanging="365"/>
      </w:pPr>
      <w:rPr>
        <w:rFonts w:hint="default"/>
        <w:lang w:val="ru-RU" w:eastAsia="en-US" w:bidi="ar-SA"/>
      </w:rPr>
    </w:lvl>
    <w:lvl w:ilvl="1">
      <w:start w:val="1"/>
      <w:numFmt w:val="decimal"/>
      <w:lvlText w:val="%1.%2."/>
      <w:lvlJc w:val="left"/>
      <w:pPr>
        <w:ind w:left="120" w:hanging="365"/>
      </w:pPr>
      <w:rPr>
        <w:rFonts w:hint="default"/>
        <w:spacing w:val="-3"/>
        <w:w w:val="69"/>
        <w:lang w:val="ru-RU" w:eastAsia="en-US" w:bidi="ar-SA"/>
      </w:rPr>
    </w:lvl>
    <w:lvl w:ilvl="2">
      <w:start w:val="1"/>
      <w:numFmt w:val="decimal"/>
      <w:lvlText w:val="%1.%2.%3."/>
      <w:lvlJc w:val="left"/>
      <w:pPr>
        <w:ind w:left="120" w:hanging="518"/>
      </w:pPr>
      <w:rPr>
        <w:rFonts w:ascii="Trebuchet MS" w:eastAsia="Trebuchet MS" w:hAnsi="Trebuchet MS" w:cs="Trebuchet MS" w:hint="default"/>
        <w:spacing w:val="-3"/>
        <w:w w:val="69"/>
        <w:sz w:val="20"/>
        <w:szCs w:val="20"/>
        <w:lang w:val="ru-RU" w:eastAsia="en-US" w:bidi="ar-SA"/>
      </w:rPr>
    </w:lvl>
    <w:lvl w:ilvl="3">
      <w:numFmt w:val="bullet"/>
      <w:lvlText w:val="•"/>
      <w:lvlJc w:val="left"/>
      <w:pPr>
        <w:ind w:left="3002" w:hanging="518"/>
      </w:pPr>
      <w:rPr>
        <w:rFonts w:hint="default"/>
        <w:lang w:val="ru-RU" w:eastAsia="en-US" w:bidi="ar-SA"/>
      </w:rPr>
    </w:lvl>
    <w:lvl w:ilvl="4">
      <w:numFmt w:val="bullet"/>
      <w:lvlText w:val="•"/>
      <w:lvlJc w:val="left"/>
      <w:pPr>
        <w:ind w:left="3963" w:hanging="518"/>
      </w:pPr>
      <w:rPr>
        <w:rFonts w:hint="default"/>
        <w:lang w:val="ru-RU" w:eastAsia="en-US" w:bidi="ar-SA"/>
      </w:rPr>
    </w:lvl>
    <w:lvl w:ilvl="5">
      <w:numFmt w:val="bullet"/>
      <w:lvlText w:val="•"/>
      <w:lvlJc w:val="left"/>
      <w:pPr>
        <w:ind w:left="4924" w:hanging="518"/>
      </w:pPr>
      <w:rPr>
        <w:rFonts w:hint="default"/>
        <w:lang w:val="ru-RU" w:eastAsia="en-US" w:bidi="ar-SA"/>
      </w:rPr>
    </w:lvl>
    <w:lvl w:ilvl="6">
      <w:numFmt w:val="bullet"/>
      <w:lvlText w:val="•"/>
      <w:lvlJc w:val="left"/>
      <w:pPr>
        <w:ind w:left="5885" w:hanging="518"/>
      </w:pPr>
      <w:rPr>
        <w:rFonts w:hint="default"/>
        <w:lang w:val="ru-RU" w:eastAsia="en-US" w:bidi="ar-SA"/>
      </w:rPr>
    </w:lvl>
    <w:lvl w:ilvl="7">
      <w:numFmt w:val="bullet"/>
      <w:lvlText w:val="•"/>
      <w:lvlJc w:val="left"/>
      <w:pPr>
        <w:ind w:left="6846" w:hanging="518"/>
      </w:pPr>
      <w:rPr>
        <w:rFonts w:hint="default"/>
        <w:lang w:val="ru-RU" w:eastAsia="en-US" w:bidi="ar-SA"/>
      </w:rPr>
    </w:lvl>
    <w:lvl w:ilvl="8">
      <w:numFmt w:val="bullet"/>
      <w:lvlText w:val="•"/>
      <w:lvlJc w:val="left"/>
      <w:pPr>
        <w:ind w:left="7807" w:hanging="518"/>
      </w:pPr>
      <w:rPr>
        <w:rFonts w:hint="default"/>
        <w:lang w:val="ru-RU" w:eastAsia="en-US" w:bidi="ar-SA"/>
      </w:rPr>
    </w:lvl>
  </w:abstractNum>
  <w:abstractNum w:abstractNumId="32" w15:restartNumberingAfterBreak="0">
    <w:nsid w:val="679D3ADA"/>
    <w:multiLevelType w:val="multilevel"/>
    <w:tmpl w:val="DABAB36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9326899"/>
    <w:multiLevelType w:val="multilevel"/>
    <w:tmpl w:val="DABAB36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47F09"/>
    <w:multiLevelType w:val="hybridMultilevel"/>
    <w:tmpl w:val="9EB89F44"/>
    <w:lvl w:ilvl="0" w:tplc="FB964BE8">
      <w:start w:val="1"/>
      <w:numFmt w:val="decimal"/>
      <w:lvlText w:val="%1."/>
      <w:lvlJc w:val="left"/>
      <w:pPr>
        <w:ind w:left="115" w:hanging="250"/>
      </w:pPr>
      <w:rPr>
        <w:rFonts w:ascii="Trebuchet MS" w:eastAsia="Trebuchet MS" w:hAnsi="Trebuchet MS" w:cs="Trebuchet MS" w:hint="default"/>
        <w:spacing w:val="0"/>
        <w:w w:val="69"/>
        <w:sz w:val="20"/>
        <w:szCs w:val="20"/>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263CC8"/>
    <w:multiLevelType w:val="hybridMultilevel"/>
    <w:tmpl w:val="00006FFA"/>
    <w:lvl w:ilvl="0" w:tplc="FB964BE8">
      <w:start w:val="1"/>
      <w:numFmt w:val="decimal"/>
      <w:lvlText w:val="%1."/>
      <w:lvlJc w:val="left"/>
      <w:pPr>
        <w:ind w:left="257" w:hanging="250"/>
      </w:pPr>
      <w:rPr>
        <w:rFonts w:ascii="Trebuchet MS" w:eastAsia="Trebuchet MS" w:hAnsi="Trebuchet MS" w:cs="Trebuchet MS" w:hint="default"/>
        <w:spacing w:val="0"/>
        <w:w w:val="69"/>
        <w:sz w:val="20"/>
        <w:szCs w:val="20"/>
        <w:lang w:val="ru-RU" w:eastAsia="en-US" w:bidi="ar-SA"/>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6" w15:restartNumberingAfterBreak="0">
    <w:nsid w:val="70EB4091"/>
    <w:multiLevelType w:val="hybridMultilevel"/>
    <w:tmpl w:val="A628FA9A"/>
    <w:lvl w:ilvl="0" w:tplc="FB964BE8">
      <w:start w:val="1"/>
      <w:numFmt w:val="decimal"/>
      <w:lvlText w:val="%1."/>
      <w:lvlJc w:val="left"/>
      <w:pPr>
        <w:ind w:left="115" w:hanging="250"/>
      </w:pPr>
      <w:rPr>
        <w:rFonts w:ascii="Trebuchet MS" w:eastAsia="Trebuchet MS" w:hAnsi="Trebuchet MS" w:cs="Trebuchet MS" w:hint="default"/>
        <w:spacing w:val="0"/>
        <w:w w:val="69"/>
        <w:sz w:val="20"/>
        <w:szCs w:val="20"/>
        <w:lang w:val="ru-RU" w:eastAsia="en-US" w:bidi="ar-SA"/>
      </w:rPr>
    </w:lvl>
    <w:lvl w:ilvl="1" w:tplc="5114E5F2">
      <w:numFmt w:val="bullet"/>
      <w:lvlText w:val="•"/>
      <w:lvlJc w:val="left"/>
      <w:pPr>
        <w:ind w:left="1080" w:hanging="250"/>
      </w:pPr>
      <w:rPr>
        <w:rFonts w:hint="default"/>
        <w:lang w:val="ru-RU" w:eastAsia="en-US" w:bidi="ar-SA"/>
      </w:rPr>
    </w:lvl>
    <w:lvl w:ilvl="2" w:tplc="298098D8">
      <w:numFmt w:val="bullet"/>
      <w:lvlText w:val="•"/>
      <w:lvlJc w:val="left"/>
      <w:pPr>
        <w:ind w:left="2041" w:hanging="250"/>
      </w:pPr>
      <w:rPr>
        <w:rFonts w:hint="default"/>
        <w:lang w:val="ru-RU" w:eastAsia="en-US" w:bidi="ar-SA"/>
      </w:rPr>
    </w:lvl>
    <w:lvl w:ilvl="3" w:tplc="29E21F0A">
      <w:numFmt w:val="bullet"/>
      <w:lvlText w:val="•"/>
      <w:lvlJc w:val="left"/>
      <w:pPr>
        <w:ind w:left="3002" w:hanging="250"/>
      </w:pPr>
      <w:rPr>
        <w:rFonts w:hint="default"/>
        <w:lang w:val="ru-RU" w:eastAsia="en-US" w:bidi="ar-SA"/>
      </w:rPr>
    </w:lvl>
    <w:lvl w:ilvl="4" w:tplc="39D62EF0">
      <w:numFmt w:val="bullet"/>
      <w:lvlText w:val="•"/>
      <w:lvlJc w:val="left"/>
      <w:pPr>
        <w:ind w:left="3963" w:hanging="250"/>
      </w:pPr>
      <w:rPr>
        <w:rFonts w:hint="default"/>
        <w:lang w:val="ru-RU" w:eastAsia="en-US" w:bidi="ar-SA"/>
      </w:rPr>
    </w:lvl>
    <w:lvl w:ilvl="5" w:tplc="27B8067A">
      <w:numFmt w:val="bullet"/>
      <w:lvlText w:val="•"/>
      <w:lvlJc w:val="left"/>
      <w:pPr>
        <w:ind w:left="4924" w:hanging="250"/>
      </w:pPr>
      <w:rPr>
        <w:rFonts w:hint="default"/>
        <w:lang w:val="ru-RU" w:eastAsia="en-US" w:bidi="ar-SA"/>
      </w:rPr>
    </w:lvl>
    <w:lvl w:ilvl="6" w:tplc="B26695E4">
      <w:numFmt w:val="bullet"/>
      <w:lvlText w:val="•"/>
      <w:lvlJc w:val="left"/>
      <w:pPr>
        <w:ind w:left="5885" w:hanging="250"/>
      </w:pPr>
      <w:rPr>
        <w:rFonts w:hint="default"/>
        <w:lang w:val="ru-RU" w:eastAsia="en-US" w:bidi="ar-SA"/>
      </w:rPr>
    </w:lvl>
    <w:lvl w:ilvl="7" w:tplc="EDBCF808">
      <w:numFmt w:val="bullet"/>
      <w:lvlText w:val="•"/>
      <w:lvlJc w:val="left"/>
      <w:pPr>
        <w:ind w:left="6846" w:hanging="250"/>
      </w:pPr>
      <w:rPr>
        <w:rFonts w:hint="default"/>
        <w:lang w:val="ru-RU" w:eastAsia="en-US" w:bidi="ar-SA"/>
      </w:rPr>
    </w:lvl>
    <w:lvl w:ilvl="8" w:tplc="0B144D9E">
      <w:numFmt w:val="bullet"/>
      <w:lvlText w:val="•"/>
      <w:lvlJc w:val="left"/>
      <w:pPr>
        <w:ind w:left="7807" w:hanging="250"/>
      </w:pPr>
      <w:rPr>
        <w:rFonts w:hint="default"/>
        <w:lang w:val="ru-RU" w:eastAsia="en-US" w:bidi="ar-SA"/>
      </w:rPr>
    </w:lvl>
  </w:abstractNum>
  <w:abstractNum w:abstractNumId="37" w15:restartNumberingAfterBreak="0">
    <w:nsid w:val="77085094"/>
    <w:multiLevelType w:val="multilevel"/>
    <w:tmpl w:val="D1A8A216"/>
    <w:lvl w:ilvl="0">
      <w:start w:val="11"/>
      <w:numFmt w:val="decimal"/>
      <w:lvlText w:val="%1"/>
      <w:lvlJc w:val="left"/>
      <w:pPr>
        <w:ind w:left="850" w:hanging="447"/>
      </w:pPr>
      <w:rPr>
        <w:rFonts w:hint="default"/>
        <w:lang w:val="ru-RU" w:eastAsia="en-US" w:bidi="ar-SA"/>
      </w:rPr>
    </w:lvl>
    <w:lvl w:ilvl="1">
      <w:start w:val="1"/>
      <w:numFmt w:val="decimal"/>
      <w:lvlText w:val="%1.%2."/>
      <w:lvlJc w:val="left"/>
      <w:pPr>
        <w:ind w:left="850" w:hanging="447"/>
      </w:pPr>
      <w:rPr>
        <w:rFonts w:ascii="Trebuchet MS" w:eastAsia="Trebuchet MS" w:hAnsi="Trebuchet MS" w:cs="Trebuchet MS" w:hint="default"/>
        <w:spacing w:val="-3"/>
        <w:w w:val="69"/>
        <w:sz w:val="20"/>
        <w:szCs w:val="20"/>
        <w:lang w:val="ru-RU" w:eastAsia="en-US" w:bidi="ar-SA"/>
      </w:rPr>
    </w:lvl>
    <w:lvl w:ilvl="2">
      <w:start w:val="1"/>
      <w:numFmt w:val="decimal"/>
      <w:lvlText w:val="%1.%2.%3."/>
      <w:lvlJc w:val="left"/>
      <w:pPr>
        <w:ind w:left="120" w:hanging="615"/>
      </w:pPr>
      <w:rPr>
        <w:rFonts w:ascii="Trebuchet MS" w:eastAsia="Trebuchet MS" w:hAnsi="Trebuchet MS" w:cs="Trebuchet MS" w:hint="default"/>
        <w:spacing w:val="-3"/>
        <w:w w:val="69"/>
        <w:sz w:val="20"/>
        <w:szCs w:val="20"/>
        <w:lang w:val="ru-RU" w:eastAsia="en-US" w:bidi="ar-SA"/>
      </w:rPr>
    </w:lvl>
    <w:lvl w:ilvl="3">
      <w:numFmt w:val="bullet"/>
      <w:lvlText w:val="•"/>
      <w:lvlJc w:val="left"/>
      <w:pPr>
        <w:ind w:left="2830" w:hanging="615"/>
      </w:pPr>
      <w:rPr>
        <w:rFonts w:hint="default"/>
        <w:lang w:val="ru-RU" w:eastAsia="en-US" w:bidi="ar-SA"/>
      </w:rPr>
    </w:lvl>
    <w:lvl w:ilvl="4">
      <w:numFmt w:val="bullet"/>
      <w:lvlText w:val="•"/>
      <w:lvlJc w:val="left"/>
      <w:pPr>
        <w:ind w:left="3816" w:hanging="615"/>
      </w:pPr>
      <w:rPr>
        <w:rFonts w:hint="default"/>
        <w:lang w:val="ru-RU" w:eastAsia="en-US" w:bidi="ar-SA"/>
      </w:rPr>
    </w:lvl>
    <w:lvl w:ilvl="5">
      <w:numFmt w:val="bullet"/>
      <w:lvlText w:val="•"/>
      <w:lvlJc w:val="left"/>
      <w:pPr>
        <w:ind w:left="4801" w:hanging="615"/>
      </w:pPr>
      <w:rPr>
        <w:rFonts w:hint="default"/>
        <w:lang w:val="ru-RU" w:eastAsia="en-US" w:bidi="ar-SA"/>
      </w:rPr>
    </w:lvl>
    <w:lvl w:ilvl="6">
      <w:numFmt w:val="bullet"/>
      <w:lvlText w:val="•"/>
      <w:lvlJc w:val="left"/>
      <w:pPr>
        <w:ind w:left="5787" w:hanging="615"/>
      </w:pPr>
      <w:rPr>
        <w:rFonts w:hint="default"/>
        <w:lang w:val="ru-RU" w:eastAsia="en-US" w:bidi="ar-SA"/>
      </w:rPr>
    </w:lvl>
    <w:lvl w:ilvl="7">
      <w:numFmt w:val="bullet"/>
      <w:lvlText w:val="•"/>
      <w:lvlJc w:val="left"/>
      <w:pPr>
        <w:ind w:left="6772" w:hanging="615"/>
      </w:pPr>
      <w:rPr>
        <w:rFonts w:hint="default"/>
        <w:lang w:val="ru-RU" w:eastAsia="en-US" w:bidi="ar-SA"/>
      </w:rPr>
    </w:lvl>
    <w:lvl w:ilvl="8">
      <w:numFmt w:val="bullet"/>
      <w:lvlText w:val="•"/>
      <w:lvlJc w:val="left"/>
      <w:pPr>
        <w:ind w:left="7757" w:hanging="615"/>
      </w:pPr>
      <w:rPr>
        <w:rFonts w:hint="default"/>
        <w:lang w:val="ru-RU" w:eastAsia="en-US" w:bidi="ar-SA"/>
      </w:rPr>
    </w:lvl>
  </w:abstractNum>
  <w:num w:numId="1">
    <w:abstractNumId w:val="18"/>
  </w:num>
  <w:num w:numId="2">
    <w:abstractNumId w:val="28"/>
  </w:num>
  <w:num w:numId="3">
    <w:abstractNumId w:val="36"/>
  </w:num>
  <w:num w:numId="4">
    <w:abstractNumId w:val="8"/>
  </w:num>
  <w:num w:numId="5">
    <w:abstractNumId w:val="25"/>
  </w:num>
  <w:num w:numId="6">
    <w:abstractNumId w:val="5"/>
  </w:num>
  <w:num w:numId="7">
    <w:abstractNumId w:val="21"/>
  </w:num>
  <w:num w:numId="8">
    <w:abstractNumId w:val="6"/>
  </w:num>
  <w:num w:numId="9">
    <w:abstractNumId w:val="15"/>
  </w:num>
  <w:num w:numId="10">
    <w:abstractNumId w:val="37"/>
  </w:num>
  <w:num w:numId="11">
    <w:abstractNumId w:val="30"/>
  </w:num>
  <w:num w:numId="12">
    <w:abstractNumId w:val="7"/>
  </w:num>
  <w:num w:numId="13">
    <w:abstractNumId w:val="19"/>
  </w:num>
  <w:num w:numId="14">
    <w:abstractNumId w:val="31"/>
  </w:num>
  <w:num w:numId="15">
    <w:abstractNumId w:val="16"/>
  </w:num>
  <w:num w:numId="16">
    <w:abstractNumId w:val="14"/>
  </w:num>
  <w:num w:numId="17">
    <w:abstractNumId w:val="22"/>
  </w:num>
  <w:num w:numId="18">
    <w:abstractNumId w:val="12"/>
  </w:num>
  <w:num w:numId="19">
    <w:abstractNumId w:val="27"/>
  </w:num>
  <w:num w:numId="20">
    <w:abstractNumId w:val="13"/>
  </w:num>
  <w:num w:numId="21">
    <w:abstractNumId w:val="23"/>
  </w:num>
  <w:num w:numId="22">
    <w:abstractNumId w:val="29"/>
  </w:num>
  <w:num w:numId="23">
    <w:abstractNumId w:val="4"/>
  </w:num>
  <w:num w:numId="24">
    <w:abstractNumId w:val="26"/>
  </w:num>
  <w:num w:numId="25">
    <w:abstractNumId w:val="17"/>
  </w:num>
  <w:num w:numId="26">
    <w:abstractNumId w:val="2"/>
  </w:num>
  <w:num w:numId="27">
    <w:abstractNumId w:val="33"/>
  </w:num>
  <w:num w:numId="28">
    <w:abstractNumId w:val="11"/>
  </w:num>
  <w:num w:numId="29">
    <w:abstractNumId w:val="32"/>
  </w:num>
  <w:num w:numId="30">
    <w:abstractNumId w:val="34"/>
  </w:num>
  <w:num w:numId="31">
    <w:abstractNumId w:val="9"/>
  </w:num>
  <w:num w:numId="32">
    <w:abstractNumId w:val="35"/>
  </w:num>
  <w:num w:numId="33">
    <w:abstractNumId w:val="10"/>
  </w:num>
  <w:num w:numId="34">
    <w:abstractNumId w:val="20"/>
  </w:num>
  <w:num w:numId="35">
    <w:abstractNumId w:val="24"/>
  </w:num>
  <w:num w:numId="36">
    <w:abstractNumId w:val="1"/>
  </w:num>
  <w:num w:numId="37">
    <w:abstractNumId w:val="0"/>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jkZPCmAzyQEFA4R4kHO43WTZ/h+7Y5vg9z175pB2q81Mgo2nvYmStFUcKAFz64BG+xVEjakfeSzVE65Ruq7VKg==" w:salt="cHVD6c2HijxibehoQaa4xA=="/>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835"/>
    <w:rsid w:val="00003EC0"/>
    <w:rsid w:val="0000511B"/>
    <w:rsid w:val="00032989"/>
    <w:rsid w:val="000435FA"/>
    <w:rsid w:val="000551CC"/>
    <w:rsid w:val="000957EC"/>
    <w:rsid w:val="000B0CBF"/>
    <w:rsid w:val="000E4AA4"/>
    <w:rsid w:val="00120C7F"/>
    <w:rsid w:val="00140291"/>
    <w:rsid w:val="00146701"/>
    <w:rsid w:val="0016379D"/>
    <w:rsid w:val="00184C85"/>
    <w:rsid w:val="00186E10"/>
    <w:rsid w:val="001C0131"/>
    <w:rsid w:val="001D6F9C"/>
    <w:rsid w:val="002308E9"/>
    <w:rsid w:val="00240B0D"/>
    <w:rsid w:val="0029044F"/>
    <w:rsid w:val="002A616A"/>
    <w:rsid w:val="002B55C7"/>
    <w:rsid w:val="002C2BC7"/>
    <w:rsid w:val="002D7899"/>
    <w:rsid w:val="00301364"/>
    <w:rsid w:val="00342819"/>
    <w:rsid w:val="00344E0F"/>
    <w:rsid w:val="00351A32"/>
    <w:rsid w:val="003668BE"/>
    <w:rsid w:val="003715DF"/>
    <w:rsid w:val="00374939"/>
    <w:rsid w:val="003A531B"/>
    <w:rsid w:val="003E7848"/>
    <w:rsid w:val="00401F0D"/>
    <w:rsid w:val="004146F7"/>
    <w:rsid w:val="00450A3B"/>
    <w:rsid w:val="00472C6A"/>
    <w:rsid w:val="004B480F"/>
    <w:rsid w:val="004C3E01"/>
    <w:rsid w:val="0051131E"/>
    <w:rsid w:val="00514A2D"/>
    <w:rsid w:val="00540B26"/>
    <w:rsid w:val="00555B5E"/>
    <w:rsid w:val="00563067"/>
    <w:rsid w:val="005A2AD2"/>
    <w:rsid w:val="005C6995"/>
    <w:rsid w:val="005D4043"/>
    <w:rsid w:val="005E2E40"/>
    <w:rsid w:val="005F5D11"/>
    <w:rsid w:val="006041A4"/>
    <w:rsid w:val="006422B6"/>
    <w:rsid w:val="0068446F"/>
    <w:rsid w:val="00693BEE"/>
    <w:rsid w:val="006A5783"/>
    <w:rsid w:val="006A59CC"/>
    <w:rsid w:val="006C5705"/>
    <w:rsid w:val="006D5292"/>
    <w:rsid w:val="006D68B0"/>
    <w:rsid w:val="006E4463"/>
    <w:rsid w:val="007033F5"/>
    <w:rsid w:val="00774750"/>
    <w:rsid w:val="0078769B"/>
    <w:rsid w:val="0079475D"/>
    <w:rsid w:val="007A4C0B"/>
    <w:rsid w:val="007B3B22"/>
    <w:rsid w:val="007E2DDE"/>
    <w:rsid w:val="007E78A6"/>
    <w:rsid w:val="00816FFD"/>
    <w:rsid w:val="0085580E"/>
    <w:rsid w:val="008667A0"/>
    <w:rsid w:val="008728CF"/>
    <w:rsid w:val="008801DF"/>
    <w:rsid w:val="008A40AB"/>
    <w:rsid w:val="008B6445"/>
    <w:rsid w:val="008D1531"/>
    <w:rsid w:val="008E020D"/>
    <w:rsid w:val="0093321B"/>
    <w:rsid w:val="0093411C"/>
    <w:rsid w:val="009570F7"/>
    <w:rsid w:val="00967BC8"/>
    <w:rsid w:val="00986EB5"/>
    <w:rsid w:val="009961A3"/>
    <w:rsid w:val="009A06A2"/>
    <w:rsid w:val="009D7ADD"/>
    <w:rsid w:val="009E0918"/>
    <w:rsid w:val="009E448B"/>
    <w:rsid w:val="00A069D1"/>
    <w:rsid w:val="00A41AF7"/>
    <w:rsid w:val="00A55986"/>
    <w:rsid w:val="00A8596D"/>
    <w:rsid w:val="00AA5959"/>
    <w:rsid w:val="00AA7691"/>
    <w:rsid w:val="00AB727D"/>
    <w:rsid w:val="00B06BD9"/>
    <w:rsid w:val="00B107B7"/>
    <w:rsid w:val="00B2060A"/>
    <w:rsid w:val="00B43F74"/>
    <w:rsid w:val="00B64845"/>
    <w:rsid w:val="00B90E0F"/>
    <w:rsid w:val="00B92AB4"/>
    <w:rsid w:val="00BA4BC9"/>
    <w:rsid w:val="00BB56D1"/>
    <w:rsid w:val="00BD1432"/>
    <w:rsid w:val="00BE528B"/>
    <w:rsid w:val="00BF1D0F"/>
    <w:rsid w:val="00BF6835"/>
    <w:rsid w:val="00C120FC"/>
    <w:rsid w:val="00C155F0"/>
    <w:rsid w:val="00C553F7"/>
    <w:rsid w:val="00C9372E"/>
    <w:rsid w:val="00C95E51"/>
    <w:rsid w:val="00CA6DD7"/>
    <w:rsid w:val="00CB2444"/>
    <w:rsid w:val="00CC0005"/>
    <w:rsid w:val="00CC0FFF"/>
    <w:rsid w:val="00CE573A"/>
    <w:rsid w:val="00CF0A35"/>
    <w:rsid w:val="00CF5AED"/>
    <w:rsid w:val="00D41007"/>
    <w:rsid w:val="00D722D6"/>
    <w:rsid w:val="00D846F2"/>
    <w:rsid w:val="00DA6C89"/>
    <w:rsid w:val="00DF7478"/>
    <w:rsid w:val="00E145B4"/>
    <w:rsid w:val="00E20FFA"/>
    <w:rsid w:val="00E36A1D"/>
    <w:rsid w:val="00E46BD0"/>
    <w:rsid w:val="00E60632"/>
    <w:rsid w:val="00E82548"/>
    <w:rsid w:val="00E93463"/>
    <w:rsid w:val="00E9402E"/>
    <w:rsid w:val="00EA06FE"/>
    <w:rsid w:val="00EA564D"/>
    <w:rsid w:val="00EB034B"/>
    <w:rsid w:val="00EE2116"/>
    <w:rsid w:val="00EF0A67"/>
    <w:rsid w:val="00F00915"/>
    <w:rsid w:val="00F07B84"/>
    <w:rsid w:val="00F1233E"/>
    <w:rsid w:val="00F20CB4"/>
    <w:rsid w:val="00F32169"/>
    <w:rsid w:val="00F417DB"/>
    <w:rsid w:val="00F67684"/>
    <w:rsid w:val="00F70843"/>
    <w:rsid w:val="00FA5F9D"/>
    <w:rsid w:val="00FB404C"/>
    <w:rsid w:val="00FE1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CD872A"/>
  <w15:docId w15:val="{2919C599-CDB6-4322-8057-4BE3D938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45B4"/>
    <w:rPr>
      <w:rFonts w:ascii="Trebuchet MS" w:eastAsia="Trebuchet MS" w:hAnsi="Trebuchet MS" w:cs="Trebuchet MS"/>
      <w:lang w:val="ru-RU"/>
    </w:rPr>
  </w:style>
  <w:style w:type="paragraph" w:styleId="1">
    <w:name w:val="heading 1"/>
    <w:basedOn w:val="a"/>
    <w:link w:val="10"/>
    <w:uiPriority w:val="9"/>
    <w:qFormat/>
    <w:pPr>
      <w:ind w:left="20"/>
      <w:outlineLvl w:val="0"/>
    </w:pPr>
    <w:rPr>
      <w:rFonts w:ascii="Carlito" w:eastAsia="Carlito" w:hAnsi="Carlito" w:cs="Carlito"/>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rPr>
      <w:sz w:val="20"/>
      <w:szCs w:val="20"/>
    </w:rPr>
  </w:style>
  <w:style w:type="paragraph" w:styleId="a5">
    <w:name w:val="List Paragraph"/>
    <w:basedOn w:val="a"/>
    <w:uiPriority w:val="34"/>
    <w:qFormat/>
    <w:pPr>
      <w:ind w:left="120" w:firstLine="283"/>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514A2D"/>
    <w:pPr>
      <w:tabs>
        <w:tab w:val="center" w:pos="4677"/>
        <w:tab w:val="right" w:pos="9355"/>
      </w:tabs>
    </w:pPr>
  </w:style>
  <w:style w:type="character" w:customStyle="1" w:styleId="a7">
    <w:name w:val="Верхний колонтитул Знак"/>
    <w:basedOn w:val="a0"/>
    <w:link w:val="a6"/>
    <w:uiPriority w:val="99"/>
    <w:rsid w:val="00514A2D"/>
    <w:rPr>
      <w:rFonts w:ascii="Trebuchet MS" w:eastAsia="Trebuchet MS" w:hAnsi="Trebuchet MS" w:cs="Trebuchet MS"/>
      <w:lang w:val="ru-RU"/>
    </w:rPr>
  </w:style>
  <w:style w:type="paragraph" w:styleId="a8">
    <w:name w:val="footer"/>
    <w:basedOn w:val="a"/>
    <w:link w:val="a9"/>
    <w:uiPriority w:val="99"/>
    <w:unhideWhenUsed/>
    <w:rsid w:val="00514A2D"/>
    <w:pPr>
      <w:tabs>
        <w:tab w:val="center" w:pos="4677"/>
        <w:tab w:val="right" w:pos="9355"/>
      </w:tabs>
    </w:pPr>
  </w:style>
  <w:style w:type="character" w:customStyle="1" w:styleId="a9">
    <w:name w:val="Нижний колонтитул Знак"/>
    <w:basedOn w:val="a0"/>
    <w:link w:val="a8"/>
    <w:uiPriority w:val="99"/>
    <w:rsid w:val="00514A2D"/>
    <w:rPr>
      <w:rFonts w:ascii="Trebuchet MS" w:eastAsia="Trebuchet MS" w:hAnsi="Trebuchet MS" w:cs="Trebuchet MS"/>
      <w:lang w:val="ru-RU"/>
    </w:rPr>
  </w:style>
  <w:style w:type="character" w:styleId="aa">
    <w:name w:val="Hyperlink"/>
    <w:basedOn w:val="a0"/>
    <w:uiPriority w:val="99"/>
    <w:unhideWhenUsed/>
    <w:rsid w:val="0051131E"/>
    <w:rPr>
      <w:color w:val="0000FF" w:themeColor="hyperlink"/>
      <w:u w:val="single"/>
    </w:rPr>
  </w:style>
  <w:style w:type="character" w:customStyle="1" w:styleId="11">
    <w:name w:val="Неразрешенное упоминание1"/>
    <w:basedOn w:val="a0"/>
    <w:uiPriority w:val="99"/>
    <w:semiHidden/>
    <w:unhideWhenUsed/>
    <w:rsid w:val="0051131E"/>
    <w:rPr>
      <w:color w:val="605E5C"/>
      <w:shd w:val="clear" w:color="auto" w:fill="E1DFDD"/>
    </w:rPr>
  </w:style>
  <w:style w:type="character" w:customStyle="1" w:styleId="10">
    <w:name w:val="Заголовок 1 Знак"/>
    <w:basedOn w:val="a0"/>
    <w:link w:val="1"/>
    <w:uiPriority w:val="9"/>
    <w:rsid w:val="0016379D"/>
    <w:rPr>
      <w:rFonts w:ascii="Carlito" w:eastAsia="Carlito" w:hAnsi="Carlito" w:cs="Carlito"/>
      <w:b/>
      <w:bCs/>
      <w:sz w:val="20"/>
      <w:szCs w:val="20"/>
      <w:lang w:val="ru-RU"/>
    </w:rPr>
  </w:style>
  <w:style w:type="character" w:customStyle="1" w:styleId="a4">
    <w:name w:val="Основной текст Знак"/>
    <w:basedOn w:val="a0"/>
    <w:link w:val="a3"/>
    <w:uiPriority w:val="1"/>
    <w:rsid w:val="0016379D"/>
    <w:rPr>
      <w:rFonts w:ascii="Trebuchet MS" w:eastAsia="Trebuchet MS" w:hAnsi="Trebuchet MS" w:cs="Trebuchet MS"/>
      <w:sz w:val="20"/>
      <w:szCs w:val="20"/>
      <w:lang w:val="ru-RU"/>
    </w:rPr>
  </w:style>
  <w:style w:type="character" w:styleId="ab">
    <w:name w:val="Unresolved Mention"/>
    <w:basedOn w:val="a0"/>
    <w:uiPriority w:val="99"/>
    <w:semiHidden/>
    <w:unhideWhenUsed/>
    <w:rsid w:val="00C553F7"/>
    <w:rPr>
      <w:color w:val="605E5C"/>
      <w:shd w:val="clear" w:color="auto" w:fill="E1DFDD"/>
    </w:rPr>
  </w:style>
  <w:style w:type="paragraph" w:customStyle="1" w:styleId="BodyText31">
    <w:name w:val="Body Text 31"/>
    <w:basedOn w:val="a"/>
    <w:link w:val="BodyText310"/>
    <w:rsid w:val="00B92AB4"/>
    <w:pPr>
      <w:autoSpaceDE/>
      <w:autoSpaceDN/>
      <w:jc w:val="both"/>
    </w:pPr>
    <w:rPr>
      <w:rFonts w:ascii="Times New Roman" w:eastAsia="Times New Roman" w:hAnsi="Times New Roman" w:cs="Times New Roman"/>
      <w:szCs w:val="20"/>
      <w:lang w:eastAsia="ru-RU"/>
    </w:rPr>
  </w:style>
  <w:style w:type="character" w:customStyle="1" w:styleId="BodyText310">
    <w:name w:val="Body Text 31 Знак"/>
    <w:link w:val="BodyText31"/>
    <w:rsid w:val="00B92AB4"/>
    <w:rPr>
      <w:rFonts w:ascii="Times New Roman" w:eastAsia="Times New Roman" w:hAnsi="Times New Roman" w:cs="Times New Roman"/>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h1@coral.by" TargetMode="External"/><Relationship Id="rId18" Type="http://schemas.openxmlformats.org/officeDocument/2006/relationships/hyperlink" Target="https://podpis.by"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buh2@coral.by" TargetMode="External"/><Relationship Id="rId7" Type="http://schemas.openxmlformats.org/officeDocument/2006/relationships/settings" Target="settings.xml"/><Relationship Id="rId12" Type="http://schemas.openxmlformats.org/officeDocument/2006/relationships/hyperlink" Target="https://agency.coral.by" TargetMode="External"/><Relationship Id="rId17" Type="http://schemas.openxmlformats.org/officeDocument/2006/relationships/hyperlink" Target="mailto:buh1@coral.by" TargetMode="External"/><Relationship Id="rId25" Type="http://schemas.openxmlformats.org/officeDocument/2006/relationships/hyperlink" Target="mailto:info@coral.by" TargetMode="External"/><Relationship Id="rId2" Type="http://schemas.openxmlformats.org/officeDocument/2006/relationships/customXml" Target="../customXml/item2.xml"/><Relationship Id="rId16" Type="http://schemas.openxmlformats.org/officeDocument/2006/relationships/hyperlink" Target="mailto:buh1@coral.by" TargetMode="External"/><Relationship Id="rId20" Type="http://schemas.openxmlformats.org/officeDocument/2006/relationships/hyperlink" Target="mailto:buh1@coral.by"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ral.by" TargetMode="External"/><Relationship Id="rId24" Type="http://schemas.openxmlformats.org/officeDocument/2006/relationships/hyperlink" Target="mailto:doc@coral.by" TargetMode="External"/><Relationship Id="rId5" Type="http://schemas.openxmlformats.org/officeDocument/2006/relationships/numbering" Target="numbering.xml"/><Relationship Id="rId15" Type="http://schemas.openxmlformats.org/officeDocument/2006/relationships/hyperlink" Target="mailto:buh1@coral.by" TargetMode="External"/><Relationship Id="rId23" Type="http://schemas.openxmlformats.org/officeDocument/2006/relationships/footer" Target="footer1.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buh1@coral.b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oral.by" TargetMode="External"/><Relationship Id="rId22" Type="http://schemas.openxmlformats.org/officeDocument/2006/relationships/header" Target="header1.xm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8741AAC1EC14BAB67910578478B6E" ma:contentTypeVersion="16" ma:contentTypeDescription="Create a new document." ma:contentTypeScope="" ma:versionID="00013b9d554062ec5ec765e6cfb32a6d">
  <xsd:schema xmlns:xsd="http://www.w3.org/2001/XMLSchema" xmlns:xs="http://www.w3.org/2001/XMLSchema" xmlns:p="http://schemas.microsoft.com/office/2006/metadata/properties" xmlns:ns3="2e1c0dda-6fd5-4349-8162-26b47b22c645" xmlns:ns4="ae7de25b-eb01-49df-83fe-41b4bdd2ef1c" targetNamespace="http://schemas.microsoft.com/office/2006/metadata/properties" ma:root="true" ma:fieldsID="1ab76fb83d1ee87b98821ba2af8810fe" ns3:_="" ns4:_="">
    <xsd:import namespace="2e1c0dda-6fd5-4349-8162-26b47b22c645"/>
    <xsd:import namespace="ae7de25b-eb01-49df-83fe-41b4bdd2ef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c0dda-6fd5-4349-8162-26b47b22c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de25b-eb01-49df-83fe-41b4bdd2ef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e1c0dda-6fd5-4349-8162-26b47b22c6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CFC7F-00F8-4C4E-8CC7-96F63B6D0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c0dda-6fd5-4349-8162-26b47b22c645"/>
    <ds:schemaRef ds:uri="ae7de25b-eb01-49df-83fe-41b4bdd2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18EEB-AD9B-4788-A7F6-DA85F41CAEE4}">
  <ds:schemaRefs>
    <ds:schemaRef ds:uri="http://www.w3.org/XML/1998/namespace"/>
    <ds:schemaRef ds:uri="http://purl.org/dc/dcmitype/"/>
    <ds:schemaRef ds:uri="http://schemas.microsoft.com/office/2006/metadata/properties"/>
    <ds:schemaRef ds:uri="ae7de25b-eb01-49df-83fe-41b4bdd2ef1c"/>
    <ds:schemaRef ds:uri="http://schemas.microsoft.com/office/2006/documentManagement/types"/>
    <ds:schemaRef ds:uri="http://purl.org/dc/terms/"/>
    <ds:schemaRef ds:uri="2e1c0dda-6fd5-4349-8162-26b47b22c645"/>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059F04E-7AEE-4FA1-8D4F-B7838BC89D4F}">
  <ds:schemaRefs>
    <ds:schemaRef ds:uri="http://schemas.microsoft.com/sharepoint/v3/contenttype/forms"/>
  </ds:schemaRefs>
</ds:datastoreItem>
</file>

<file path=customXml/itemProps4.xml><?xml version="1.0" encoding="utf-8"?>
<ds:datastoreItem xmlns:ds="http://schemas.openxmlformats.org/officeDocument/2006/customXml" ds:itemID="{02DC2E46-6AC6-43D0-86B5-B721344DA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19265</Words>
  <Characters>109811</Characters>
  <Application>Microsoft Office Word</Application>
  <DocSecurity>8</DocSecurity>
  <Lines>915</Lines>
  <Paragraphs>257</Paragraphs>
  <ScaleCrop>false</ScaleCrop>
  <HeadingPairs>
    <vt:vector size="2" baseType="variant">
      <vt:variant>
        <vt:lpstr>Название</vt:lpstr>
      </vt:variant>
      <vt:variant>
        <vt:i4>1</vt:i4>
      </vt:variant>
    </vt:vector>
  </HeadingPairs>
  <TitlesOfParts>
    <vt:vector size="1" baseType="lpstr">
      <vt:lpstr>ДОГОВОР КОРАЛ</vt:lpstr>
    </vt:vector>
  </TitlesOfParts>
  <Company>1</Company>
  <LinksUpToDate>false</LinksUpToDate>
  <CharactersWithSpaces>128819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КОРАЛ</dc:title>
  <dc:creator>Ilya Dolia | Coral Travel Belarus</dc:creator>
  <cp:lastModifiedBy>Ilya Dolia | Coral Travel Belarus</cp:lastModifiedBy>
  <cp:revision>4</cp:revision>
  <dcterms:created xsi:type="dcterms:W3CDTF">2026-05-27T14:38:00Z</dcterms:created>
  <dcterms:modified xsi:type="dcterms:W3CDTF">2026-05-27T15:16:00Z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2023-02-17T00:00:00Z</vt:filetime>
  </property>
  <property fmtid="{D5CDD505-2E9C-101B-9397-08002B2CF9AE}" pid="3" name="Creator">
    <vt:lpwstr>Microsoft® Word 2013</vt:lpwstr>
  </property>
  <property fmtid="{D5CDD505-2E9C-101B-9397-08002B2CF9AE}" pid="4" name="LastSaved">
    <vt:filetime>2023-02-17T00:00:00Z</vt:filetime>
  </property>
  <property fmtid="{D5CDD505-2E9C-101B-9397-08002B2CF9AE}" pid="5" name="ContentTypeId">
    <vt:lpwstr>0x0101009868741AAC1EC14BAB67910578478B6E</vt:lpwstr>
  </property>
</Properties>
</file>